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C5" w:rsidRPr="005176C5" w:rsidRDefault="005176C5" w:rsidP="005176C5">
      <w:pPr>
        <w:widowControl/>
        <w:spacing w:before="120" w:after="120"/>
        <w:jc w:val="center"/>
        <w:rPr>
          <w:rFonts w:ascii="Times New Roman" w:hAnsi="Times New Roman" w:cs="Times New Roman"/>
          <w:color w:val="auto"/>
          <w:lang w:val="en-US" w:eastAsia="en-US"/>
        </w:rPr>
      </w:pPr>
      <w:bookmarkStart w:id="0" w:name="chuong_pl_1"/>
      <w:bookmarkStart w:id="1" w:name="chuong_pl_3"/>
      <w:r w:rsidRPr="005176C5">
        <w:rPr>
          <w:rFonts w:ascii="Times New Roman" w:hAnsi="Times New Roman" w:cs="Times New Roman"/>
          <w:b/>
          <w:bCs/>
          <w:color w:val="auto"/>
          <w:lang w:eastAsia="en-US"/>
        </w:rPr>
        <w:t>Phụ lục số 1</w:t>
      </w:r>
      <w:bookmarkEnd w:id="0"/>
    </w:p>
    <w:p w:rsidR="005176C5" w:rsidRPr="005176C5" w:rsidRDefault="005176C5" w:rsidP="005176C5">
      <w:pPr>
        <w:widowControl/>
        <w:spacing w:before="120" w:after="120"/>
        <w:jc w:val="center"/>
        <w:rPr>
          <w:rFonts w:ascii="Times New Roman" w:hAnsi="Times New Roman" w:cs="Times New Roman"/>
          <w:color w:val="auto"/>
          <w:lang w:val="en-US" w:eastAsia="en-US"/>
        </w:rPr>
      </w:pPr>
      <w:r w:rsidRPr="005176C5">
        <w:rPr>
          <w:rFonts w:ascii="Times New Roman" w:hAnsi="Times New Roman" w:cs="Times New Roman"/>
          <w:i/>
          <w:iCs/>
          <w:color w:val="auto"/>
          <w:lang w:eastAsia="en-US"/>
        </w:rPr>
        <w:t>(Ban hành kèm theo Thông tư số 14/2018/TT-BCT ngày 26 tháng 8 năm 2018 của Bộ trưởng Bộ Công Thương)</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176C5" w:rsidRPr="005176C5" w:rsidTr="005176C5">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after="120"/>
              <w:rPr>
                <w:rFonts w:ascii="Times New Roman" w:hAnsi="Times New Roman" w:cs="Times New Roman"/>
                <w:color w:val="auto"/>
                <w:lang w:val="en-US" w:eastAsia="en-US"/>
              </w:rPr>
            </w:pPr>
            <w:r w:rsidRPr="005176C5">
              <w:rPr>
                <w:rFonts w:ascii="Times New Roman" w:hAnsi="Times New Roman" w:cs="Times New Roman"/>
                <w:b/>
                <w:bCs/>
                <w:color w:val="auto"/>
                <w:lang w:eastAsia="en-US"/>
              </w:rPr>
              <w:t>(Tên Cơ sở CNNT)</w:t>
            </w:r>
            <w:r w:rsidRPr="005176C5">
              <w:rPr>
                <w:rFonts w:ascii="Times New Roman" w:hAnsi="Times New Roman" w:cs="Times New Roman"/>
                <w:b/>
                <w:bCs/>
                <w:color w:val="auto"/>
                <w:lang w:val="en-US" w:eastAsia="en-US"/>
              </w:rPr>
              <w:br/>
              <w:t>…………..</w:t>
            </w:r>
            <w:r w:rsidRPr="005176C5">
              <w:rPr>
                <w:rFonts w:ascii="Times New Roman" w:hAnsi="Times New Roman" w:cs="Times New Roman"/>
                <w:b/>
                <w:bCs/>
                <w:color w:val="auto"/>
                <w:lang w:eastAsia="en-U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after="120"/>
              <w:jc w:val="center"/>
              <w:rPr>
                <w:rFonts w:ascii="Times New Roman" w:hAnsi="Times New Roman" w:cs="Times New Roman"/>
                <w:color w:val="auto"/>
                <w:lang w:val="en-US" w:eastAsia="en-US"/>
              </w:rPr>
            </w:pPr>
            <w:r w:rsidRPr="005176C5">
              <w:rPr>
                <w:rFonts w:ascii="Times New Roman" w:hAnsi="Times New Roman" w:cs="Times New Roman"/>
                <w:b/>
                <w:bCs/>
                <w:color w:val="auto"/>
                <w:lang w:eastAsia="en-US"/>
              </w:rPr>
              <w:t>CỘNG HÒA XÃ HỘI CHỦ NGHĨA VIỆT NAM</w:t>
            </w:r>
            <w:r w:rsidRPr="005176C5">
              <w:rPr>
                <w:rFonts w:ascii="Times New Roman" w:hAnsi="Times New Roman" w:cs="Times New Roman"/>
                <w:b/>
                <w:bCs/>
                <w:color w:val="auto"/>
                <w:lang w:eastAsia="en-US"/>
              </w:rPr>
              <w:br/>
              <w:t xml:space="preserve">Độc lập - Tự do - Hạnh phúc </w:t>
            </w:r>
            <w:r w:rsidRPr="005176C5">
              <w:rPr>
                <w:rFonts w:ascii="Times New Roman" w:hAnsi="Times New Roman" w:cs="Times New Roman"/>
                <w:b/>
                <w:bCs/>
                <w:color w:val="auto"/>
                <w:lang w:eastAsia="en-US"/>
              </w:rPr>
              <w:br/>
              <w:t>---------------</w:t>
            </w:r>
          </w:p>
        </w:tc>
      </w:tr>
      <w:tr w:rsidR="005176C5" w:rsidRPr="005176C5" w:rsidTr="005176C5">
        <w:tblPrEx>
          <w:tblBorders>
            <w:top w:val="none" w:sz="0" w:space="0" w:color="auto"/>
            <w:bottom w:val="none" w:sz="0" w:space="0" w:color="auto"/>
            <w:insideH w:val="none" w:sz="0" w:space="0" w:color="auto"/>
            <w:insideV w:val="none" w:sz="0" w:space="0" w:color="auto"/>
          </w:tblBorders>
        </w:tblPrEx>
        <w:trPr>
          <w:jc w:val="center"/>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after="120"/>
              <w:jc w:val="center"/>
              <w:rPr>
                <w:rFonts w:ascii="Times New Roman" w:hAnsi="Times New Roman" w:cs="Times New Roman"/>
                <w:color w:val="auto"/>
                <w:lang w:val="en-US" w:eastAsia="en-US"/>
              </w:rPr>
            </w:pPr>
            <w:r w:rsidRPr="005176C5">
              <w:rPr>
                <w:rFonts w:ascii="Times New Roman" w:hAnsi="Times New Roman" w:cs="Times New Roman"/>
                <w:i/>
                <w:iCs/>
                <w:color w:val="auto"/>
                <w:lang w:val="en-US" w:eastAsia="en-US"/>
              </w:rPr>
              <w:t>………</w:t>
            </w:r>
            <w:r w:rsidRPr="005176C5">
              <w:rPr>
                <w:rFonts w:ascii="Times New Roman" w:hAnsi="Times New Roman" w:cs="Times New Roman"/>
                <w:i/>
                <w:iCs/>
                <w:color w:val="auto"/>
                <w:lang w:eastAsia="en-US"/>
              </w:rPr>
              <w:t>, ngày</w:t>
            </w:r>
            <w:r w:rsidRPr="005176C5">
              <w:rPr>
                <w:rFonts w:ascii="Times New Roman" w:hAnsi="Times New Roman" w:cs="Times New Roman"/>
                <w:i/>
                <w:iCs/>
                <w:color w:val="auto"/>
                <w:lang w:val="en-US" w:eastAsia="en-US"/>
              </w:rPr>
              <w:t>…</w:t>
            </w:r>
            <w:r w:rsidRPr="005176C5">
              <w:rPr>
                <w:rFonts w:ascii="Times New Roman" w:hAnsi="Times New Roman" w:cs="Times New Roman"/>
                <w:i/>
                <w:iCs/>
                <w:color w:val="auto"/>
                <w:lang w:eastAsia="en-US"/>
              </w:rPr>
              <w:t>tháng</w:t>
            </w:r>
            <w:r w:rsidRPr="005176C5">
              <w:rPr>
                <w:rFonts w:ascii="Times New Roman" w:hAnsi="Times New Roman" w:cs="Times New Roman"/>
                <w:i/>
                <w:iCs/>
                <w:color w:val="auto"/>
                <w:lang w:val="en-US" w:eastAsia="en-US"/>
              </w:rPr>
              <w:t>…</w:t>
            </w:r>
            <w:r w:rsidRPr="005176C5">
              <w:rPr>
                <w:rFonts w:ascii="Times New Roman" w:hAnsi="Times New Roman" w:cs="Times New Roman"/>
                <w:i/>
                <w:iCs/>
                <w:color w:val="auto"/>
                <w:lang w:eastAsia="en-US"/>
              </w:rPr>
              <w:t>năm</w:t>
            </w:r>
            <w:r w:rsidRPr="005176C5">
              <w:rPr>
                <w:rFonts w:ascii="Times New Roman" w:hAnsi="Times New Roman" w:cs="Times New Roman"/>
                <w:i/>
                <w:iCs/>
                <w:color w:val="auto"/>
                <w:lang w:val="en-US" w:eastAsia="en-US"/>
              </w:rPr>
              <w:t>…</w:t>
            </w:r>
          </w:p>
        </w:tc>
      </w:tr>
    </w:tbl>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w:t>
      </w:r>
    </w:p>
    <w:p w:rsidR="005176C5" w:rsidRPr="005176C5" w:rsidRDefault="005176C5" w:rsidP="005176C5">
      <w:pPr>
        <w:widowControl/>
        <w:jc w:val="center"/>
        <w:rPr>
          <w:rFonts w:ascii="Times New Roman" w:hAnsi="Times New Roman" w:cs="Times New Roman"/>
          <w:color w:val="auto"/>
          <w:lang w:val="en-US" w:eastAsia="en-US"/>
        </w:rPr>
      </w:pPr>
      <w:bookmarkStart w:id="2" w:name="chuong_pl_1_name"/>
      <w:r w:rsidRPr="005176C5">
        <w:rPr>
          <w:rFonts w:ascii="Times New Roman" w:hAnsi="Times New Roman" w:cs="Times New Roman"/>
          <w:b/>
          <w:bCs/>
          <w:color w:val="auto"/>
          <w:lang w:eastAsia="en-US"/>
        </w:rPr>
        <w:t>PHIẾU ĐĂNG KÝ THAM GIA</w:t>
      </w:r>
      <w:bookmarkEnd w:id="2"/>
    </w:p>
    <w:p w:rsidR="005176C5" w:rsidRPr="00562F86" w:rsidRDefault="005176C5" w:rsidP="005176C5">
      <w:pPr>
        <w:widowControl/>
        <w:jc w:val="center"/>
        <w:rPr>
          <w:rFonts w:ascii="Times New Roman" w:hAnsi="Times New Roman" w:cs="Times New Roman"/>
          <w:b/>
          <w:bCs/>
          <w:color w:val="auto"/>
          <w:lang w:val="en-US" w:eastAsia="en-US"/>
        </w:rPr>
      </w:pPr>
      <w:bookmarkStart w:id="3" w:name="chuong_pl_1_name_name"/>
      <w:r w:rsidRPr="005176C5">
        <w:rPr>
          <w:rFonts w:ascii="Times New Roman" w:hAnsi="Times New Roman" w:cs="Times New Roman"/>
          <w:b/>
          <w:bCs/>
          <w:color w:val="auto"/>
          <w:lang w:eastAsia="en-US"/>
        </w:rPr>
        <w:t>BÌNH CHỌN SẢN PHẨM CÔNG NGHIỆP NÔNG THÔN TIÊU BIỂU</w:t>
      </w:r>
      <w:bookmarkEnd w:id="3"/>
      <w:r w:rsidR="00562F86">
        <w:rPr>
          <w:rFonts w:ascii="Times New Roman" w:hAnsi="Times New Roman" w:cs="Times New Roman"/>
          <w:b/>
          <w:bCs/>
          <w:color w:val="auto"/>
          <w:lang w:val="en-US" w:eastAsia="en-US"/>
        </w:rPr>
        <w:t xml:space="preserve"> NĂM 2025</w:t>
      </w:r>
    </w:p>
    <w:p w:rsidR="005176C5" w:rsidRPr="005176C5" w:rsidRDefault="005176C5" w:rsidP="005176C5">
      <w:pPr>
        <w:widowControl/>
        <w:jc w:val="center"/>
        <w:rPr>
          <w:rFonts w:ascii="Times New Roman" w:hAnsi="Times New Roman" w:cs="Times New Roman"/>
          <w:color w:val="auto"/>
          <w:lang w:val="en-US" w:eastAsia="en-US"/>
        </w:rPr>
      </w:pPr>
    </w:p>
    <w:tbl>
      <w:tblPr>
        <w:tblW w:w="5000" w:type="pct"/>
        <w:tblCellMar>
          <w:left w:w="0" w:type="dxa"/>
          <w:right w:w="0" w:type="dxa"/>
        </w:tblCellMar>
        <w:tblLook w:val="04A0" w:firstRow="1" w:lastRow="0" w:firstColumn="1" w:lastColumn="0" w:noHBand="0" w:noVBand="1"/>
      </w:tblPr>
      <w:tblGrid>
        <w:gridCol w:w="2268"/>
        <w:gridCol w:w="2268"/>
        <w:gridCol w:w="2268"/>
        <w:gridCol w:w="2268"/>
      </w:tblGrid>
      <w:tr w:rsidR="005176C5" w:rsidRPr="005176C5" w:rsidTr="005176C5">
        <w:tc>
          <w:tcPr>
            <w:tcW w:w="1250" w:type="pct"/>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cấp Huyện</w:t>
            </w:r>
          </w:p>
        </w:tc>
        <w:tc>
          <w:tcPr>
            <w:tcW w:w="1250" w:type="pct"/>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cấp Tỉnh</w:t>
            </w:r>
          </w:p>
        </w:tc>
        <w:tc>
          <w:tcPr>
            <w:tcW w:w="1250" w:type="pct"/>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cấp Khu vực</w:t>
            </w:r>
          </w:p>
        </w:tc>
        <w:tc>
          <w:tcPr>
            <w:tcW w:w="1250" w:type="pct"/>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cấp Quốc gia</w:t>
            </w:r>
          </w:p>
        </w:tc>
      </w:tr>
    </w:tbl>
    <w:p w:rsidR="005176C5" w:rsidRPr="005176C5" w:rsidRDefault="005176C5" w:rsidP="005176C5">
      <w:pPr>
        <w:widowControl/>
        <w:spacing w:before="120" w:after="120"/>
        <w:jc w:val="center"/>
        <w:rPr>
          <w:rFonts w:ascii="Times New Roman" w:hAnsi="Times New Roman" w:cs="Times New Roman"/>
          <w:color w:val="auto"/>
          <w:lang w:val="en-US" w:eastAsia="en-US"/>
        </w:rPr>
      </w:pPr>
      <w:r w:rsidRPr="005176C5">
        <w:rPr>
          <w:rFonts w:ascii="Times New Roman" w:hAnsi="Times New Roman" w:cs="Times New Roman"/>
          <w:color w:val="auto"/>
          <w:lang w:eastAsia="en-US"/>
        </w:rPr>
        <w:t>Kính gửi: Hội đồng bình chọn sản phẩm công nghiệp nông thôn tiêu biểu</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1. Tên cơ sở công nghiệp nông thôn</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Tên viết bằng tiếng Việt (</w:t>
      </w:r>
      <w:r w:rsidRPr="005176C5">
        <w:rPr>
          <w:rFonts w:ascii="Times New Roman" w:hAnsi="Times New Roman" w:cs="Times New Roman"/>
          <w:i/>
          <w:iCs/>
          <w:color w:val="auto"/>
          <w:lang w:eastAsia="en-US"/>
        </w:rPr>
        <w:t>ghi bằng chữ in hoa có dấu</w:t>
      </w:r>
      <w:r w:rsidRPr="005176C5">
        <w:rPr>
          <w:rFonts w:ascii="Times New Roman" w:hAnsi="Times New Roman" w:cs="Times New Roman"/>
          <w:color w:val="auto"/>
          <w:lang w:eastAsia="en-US"/>
        </w:rPr>
        <w:t xml:space="preserve">):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Tên viết tắt (</w:t>
      </w:r>
      <w:r w:rsidRPr="005176C5">
        <w:rPr>
          <w:rFonts w:ascii="Times New Roman" w:hAnsi="Times New Roman" w:cs="Times New Roman"/>
          <w:i/>
          <w:iCs/>
          <w:color w:val="auto"/>
          <w:lang w:eastAsia="en-US"/>
        </w:rPr>
        <w:t>nếu có</w:t>
      </w:r>
      <w:r w:rsidRPr="005176C5">
        <w:rPr>
          <w:rFonts w:ascii="Times New Roman" w:hAnsi="Times New Roman" w:cs="Times New Roman"/>
          <w:color w:val="auto"/>
          <w:lang w:eastAsia="en-US"/>
        </w:rPr>
        <w:t>): ........................................ Mã số (</w:t>
      </w:r>
      <w:r w:rsidRPr="005176C5">
        <w:rPr>
          <w:rFonts w:ascii="Times New Roman" w:hAnsi="Times New Roman" w:cs="Times New Roman"/>
          <w:i/>
          <w:iCs/>
          <w:color w:val="auto"/>
          <w:lang w:eastAsia="en-US"/>
        </w:rPr>
        <w:t>nếu có</w:t>
      </w:r>
      <w:r w:rsidRPr="005176C5">
        <w:rPr>
          <w:rFonts w:ascii="Times New Roman" w:hAnsi="Times New Roman" w:cs="Times New Roman"/>
          <w:color w:val="auto"/>
          <w:lang w:eastAsia="en-US"/>
        </w:rPr>
        <w:t xml:space="preserve">):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Địa chỉ trụ sở chính: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Họ và tên người đại diện theo pháp luật: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Chức danh: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Điện thoại: ...................................................... Fax: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Email: ............................................................. Website: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Cơ sở công nghiệp nông thôn thuộc trong các loại hình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6"/>
        <w:gridCol w:w="3023"/>
        <w:gridCol w:w="3023"/>
      </w:tblGrid>
      <w:tr w:rsidR="005176C5" w:rsidRPr="005176C5" w:rsidTr="00AE01E2">
        <w:tc>
          <w:tcPr>
            <w:tcW w:w="1668"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Công ty cổ phần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Doanh nghiệp tư nhân</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w:t>
            </w:r>
            <w:r w:rsidRPr="005176C5">
              <w:rPr>
                <w:rFonts w:ascii="Times New Roman" w:hAnsi="Times New Roman" w:cs="Times New Roman"/>
                <w:color w:val="auto"/>
                <w:lang w:eastAsia="en-US"/>
              </w:rPr>
              <w:t xml:space="preserve"> Trung tâm</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1668"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Công ty TNHH</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Hợp tác xã</w:t>
            </w:r>
          </w:p>
        </w:tc>
        <w:tc>
          <w:tcPr>
            <w:tcW w:w="1666"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Cơ sở sản xuất</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1668"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Hộ kinh doanh</w:t>
            </w:r>
          </w:p>
        </w:tc>
        <w:tc>
          <w:tcPr>
            <w:tcW w:w="3332"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w:t>
            </w:r>
            <w:r w:rsidRPr="005176C5">
              <w:rPr>
                <w:rFonts w:ascii="Times New Roman" w:hAnsi="Times New Roman" w:cs="Times New Roman"/>
                <w:color w:val="auto"/>
                <w:lang w:eastAsia="en-US"/>
              </w:rPr>
              <w:t xml:space="preserve"> Khác (</w:t>
            </w:r>
            <w:r w:rsidRPr="005176C5">
              <w:rPr>
                <w:rFonts w:ascii="Times New Roman" w:hAnsi="Times New Roman" w:cs="Times New Roman"/>
                <w:i/>
                <w:iCs/>
                <w:color w:val="auto"/>
                <w:lang w:eastAsia="en-US"/>
              </w:rPr>
              <w:t>ghi rõ loại hình</w:t>
            </w:r>
            <w:r w:rsidRPr="005176C5">
              <w:rPr>
                <w:rFonts w:ascii="Times New Roman" w:hAnsi="Times New Roman" w:cs="Times New Roman"/>
                <w:color w:val="auto"/>
                <w:lang w:eastAsia="en-US"/>
              </w:rPr>
              <w:t>)</w:t>
            </w:r>
            <w:proofErr w:type="gramStart"/>
            <w:r w:rsidRPr="005176C5">
              <w:rPr>
                <w:rFonts w:ascii="Times New Roman" w:hAnsi="Times New Roman" w:cs="Times New Roman"/>
                <w:color w:val="auto"/>
                <w:lang w:eastAsia="en-US"/>
              </w:rPr>
              <w:t>:</w:t>
            </w:r>
            <w:r w:rsidRPr="005176C5">
              <w:rPr>
                <w:rFonts w:ascii="Times New Roman" w:hAnsi="Times New Roman" w:cs="Times New Roman"/>
                <w:color w:val="auto"/>
                <w:lang w:val="en-US" w:eastAsia="en-US"/>
              </w:rPr>
              <w:t>………………………………………</w:t>
            </w:r>
            <w:proofErr w:type="gramEnd"/>
          </w:p>
        </w:tc>
      </w:tr>
    </w:tbl>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Tài khoản số: </w:t>
      </w: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 xml:space="preserve">Chủ tài khoản: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Mở tại ngân hàng: </w:t>
      </w: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 xml:space="preserve">Chi nhánh: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2. Thông tin về chi nhánh</w:t>
      </w:r>
      <w:r w:rsidRPr="005176C5">
        <w:rPr>
          <w:rFonts w:ascii="Times New Roman" w:hAnsi="Times New Roman" w:cs="Times New Roman"/>
          <w:color w:val="auto"/>
          <w:lang w:eastAsia="en-US"/>
        </w:rPr>
        <w:t xml:space="preserve"> (</w:t>
      </w:r>
      <w:r w:rsidRPr="005176C5">
        <w:rPr>
          <w:rFonts w:ascii="Times New Roman" w:hAnsi="Times New Roman" w:cs="Times New Roman"/>
          <w:i/>
          <w:iCs/>
          <w:color w:val="auto"/>
          <w:lang w:eastAsia="en-US"/>
        </w:rPr>
        <w:t>nếu có</w:t>
      </w:r>
      <w:r w:rsidRPr="005176C5">
        <w:rPr>
          <w:rFonts w:ascii="Times New Roman" w:hAnsi="Times New Roman" w:cs="Times New Roman"/>
          <w:color w:val="auto"/>
          <w:lang w:eastAsia="en-US"/>
        </w:rPr>
        <w:t>)</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Tên chi nhánh: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Địa chỉ chi nhánh: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Mã số chi nhánh: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3. Thông tin về địa điểm sản xuất</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Tên địa điểm sản xuất: (</w:t>
      </w:r>
      <w:r w:rsidRPr="005176C5">
        <w:rPr>
          <w:rFonts w:ascii="Times New Roman" w:hAnsi="Times New Roman" w:cs="Times New Roman"/>
          <w:i/>
          <w:iCs/>
          <w:color w:val="auto"/>
          <w:lang w:eastAsia="en-US"/>
        </w:rPr>
        <w:t>nếu nằm ngoài trụ sở chính và chi nhánh</w:t>
      </w:r>
      <w:r w:rsidRPr="005176C5">
        <w:rPr>
          <w:rFonts w:ascii="Times New Roman" w:hAnsi="Times New Roman" w:cs="Times New Roman"/>
          <w:color w:val="auto"/>
          <w:lang w:eastAsia="en-US"/>
        </w:rPr>
        <w:t xml:space="preserve">)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lastRenderedPageBreak/>
        <w:t xml:space="preserve">Địa chỉ địa điểm sản xuất: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Các văn bản, giấy tờ liên quan đến địa điểm sản xuất: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4. Ngành, nghề kinh doanh chính</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Số đăng ký kinh doanh, Doanh nghiệp, Hợp tác xã, Hộ kinh doanh:...................................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Ngày cấp, nơi cấp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Các ngành, nghề kinh doanh chính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8"/>
        <w:gridCol w:w="5452"/>
        <w:gridCol w:w="2742"/>
      </w:tblGrid>
      <w:tr w:rsidR="005176C5" w:rsidRPr="005176C5" w:rsidTr="00AE01E2">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STT</w:t>
            </w:r>
          </w:p>
        </w:tc>
        <w:tc>
          <w:tcPr>
            <w:tcW w:w="29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Tên ngành</w:t>
            </w:r>
          </w:p>
        </w:tc>
        <w:tc>
          <w:tcPr>
            <w:tcW w:w="1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Mã ngành</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49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c>
        <w:tc>
          <w:tcPr>
            <w:tcW w:w="29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c>
        <w:tc>
          <w:tcPr>
            <w:tcW w:w="150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49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c>
        <w:tc>
          <w:tcPr>
            <w:tcW w:w="29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c>
        <w:tc>
          <w:tcPr>
            <w:tcW w:w="150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c>
      </w:tr>
    </w:tbl>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5. Quy mô vốn, tài sản và lao động</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Vốn đăng ký kinh doanh (</w:t>
      </w:r>
      <w:r w:rsidRPr="005176C5">
        <w:rPr>
          <w:rFonts w:ascii="Times New Roman" w:hAnsi="Times New Roman" w:cs="Times New Roman"/>
          <w:i/>
          <w:iCs/>
          <w:color w:val="auto"/>
          <w:lang w:eastAsia="en-US"/>
        </w:rPr>
        <w:t>bằng số; VNĐ</w:t>
      </w: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Vốn điều lệ (</w:t>
      </w:r>
      <w:r w:rsidRPr="005176C5">
        <w:rPr>
          <w:rFonts w:ascii="Times New Roman" w:hAnsi="Times New Roman" w:cs="Times New Roman"/>
          <w:i/>
          <w:iCs/>
          <w:color w:val="auto"/>
          <w:lang w:eastAsia="en-US"/>
        </w:rPr>
        <w:t>bằng số; VNĐ</w:t>
      </w:r>
      <w:r w:rsidRPr="005176C5">
        <w:rPr>
          <w:rFonts w:ascii="Times New Roman" w:hAnsi="Times New Roman" w:cs="Times New Roman"/>
          <w:color w:val="auto"/>
          <w:lang w:eastAsia="en-US"/>
        </w:rPr>
        <w:t xml:space="preserve">):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Vốn pháp định (</w:t>
      </w:r>
      <w:r w:rsidRPr="005176C5">
        <w:rPr>
          <w:rFonts w:ascii="Times New Roman" w:hAnsi="Times New Roman" w:cs="Times New Roman"/>
          <w:i/>
          <w:iCs/>
          <w:color w:val="auto"/>
          <w:lang w:eastAsia="en-US"/>
        </w:rPr>
        <w:t>đối với ngành, nghề kinh doanh phải có vốn pháp định; bằng số; VNĐ</w:t>
      </w: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Tổng tài sản theo bảng cân đối kế toán thời gian gần nhất: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Tổng số lao động hiện đang sử dụng: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Trong đó: Số lao động tham gia bảo hiểm xã hội: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Thu nhập bình quân lao động (</w:t>
      </w:r>
      <w:r w:rsidRPr="005176C5">
        <w:rPr>
          <w:rFonts w:ascii="Times New Roman" w:hAnsi="Times New Roman" w:cs="Times New Roman"/>
          <w:i/>
          <w:iCs/>
          <w:color w:val="auto"/>
          <w:lang w:eastAsia="en-US"/>
        </w:rPr>
        <w:t>bằng số VNĐ/người</w:t>
      </w:r>
      <w:r w:rsidRPr="005176C5">
        <w:rPr>
          <w:rFonts w:ascii="Times New Roman" w:hAnsi="Times New Roman" w:cs="Times New Roman"/>
          <w:color w:val="auto"/>
          <w:lang w:eastAsia="en-US"/>
        </w:rPr>
        <w:t xml:space="preserve">):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6. Tình hình chấp hành các chủ trương, chính sách, pháp luật của nhà nước</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Các giải thưởng: Huân huy chương, Bằng khen, Giấy khen, giấy chứng nhận đã đạt được:.......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Đáp ứng đầy đủ các điều kiện về sản xuất, kinh doanh theo luật định;</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Thực hiện đầy đủ nghĩa vụ về thuế và các nghĩa vụ khác theo luật định;</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Tuân thủ quy định về bảo vệ môi trường; đảm bảo các quyền lợi đối với người lao động;</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Khác (ghi chi tiết)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Sau khi tìm hiểu về Chương trình bình chọn sản phẩm công nghiệp nông thôn tiêu biểu, chúng tôi tự nguyện đăng ký sản phẩm tham gia bình chọn như sau:</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 xml:space="preserve">7. Tên sản phẩm hoặc bộ sản phẩm: ..............................................................................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b/>
          <w:bCs/>
          <w:color w:val="auto"/>
          <w:lang w:eastAsia="en-US"/>
        </w:rPr>
        <w:t xml:space="preserve">............................................................................................................................................. </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t>Sản phẩm đăng ký bình chọn thuộc một trong các nhóm sản phẩm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176C5" w:rsidRPr="005176C5" w:rsidTr="00AE01E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Thủ công mỹ nghệ</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Chế biến nông, lâm, thủy sản và thực phẩm</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Thiết bị, máy móc, dụng cụ và phụ tùng cơ khí</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Khác (ghi rõ nhóm sản phẩm)</w:t>
            </w:r>
            <w:proofErr w:type="gramStart"/>
            <w:r w:rsidRPr="005176C5">
              <w:rPr>
                <w:rFonts w:ascii="Times New Roman" w:hAnsi="Times New Roman" w:cs="Times New Roman"/>
                <w:color w:val="auto"/>
                <w:lang w:eastAsia="en-US"/>
              </w:rPr>
              <w:t>:...</w:t>
            </w:r>
            <w:proofErr w:type="gramEnd"/>
          </w:p>
        </w:tc>
      </w:tr>
    </w:tbl>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eastAsia="en-US"/>
        </w:rPr>
        <w:lastRenderedPageBreak/>
        <w:t xml:space="preserve">Chúng tôi cam kết là chủ sở hữu hợp pháp của sản phẩm, bộ sản phẩm nêu trên; sản phẩm đăng ký tham gia bình chọn không vi phạm quy định về quyền sở hữu trí tuệ, quyền sở hữu công nghiệp và các quy định khác liên quan đến tiêu chuẩn, quy chuẩn về chất lượng, an toàn lao động, vệ sinh lao động, an toàn thực phẩm và bảo vệ môi trường; thực hiện đầy đủ quy định của Hội </w:t>
      </w:r>
      <w:proofErr w:type="spellStart"/>
      <w:r w:rsidRPr="005176C5">
        <w:rPr>
          <w:rFonts w:ascii="Times New Roman" w:hAnsi="Times New Roman" w:cs="Times New Roman"/>
          <w:color w:val="auto"/>
          <w:lang w:val="en-US" w:eastAsia="en-US"/>
        </w:rPr>
        <w:t>đồng</w:t>
      </w:r>
      <w:proofErr w:type="spellEnd"/>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bình chọn; chịu trách nhiệm trước pháp luật về tính hợp pháp, trung thực và chính xác đối với các tài liệu, thông tin được cung cấp, kê khai trong hồ hơ đăng ký tham gia bình chọn sản phẩm công nghiệp nông thôn tiêu biểu./.</w:t>
      </w:r>
    </w:p>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176C5" w:rsidRPr="005176C5" w:rsidTr="00AE01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after="120"/>
              <w:jc w:val="both"/>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after="120"/>
              <w:jc w:val="center"/>
              <w:rPr>
                <w:rFonts w:ascii="Times New Roman" w:hAnsi="Times New Roman" w:cs="Times New Roman"/>
                <w:color w:val="auto"/>
                <w:lang w:val="en-US" w:eastAsia="en-US"/>
              </w:rPr>
            </w:pPr>
            <w:r w:rsidRPr="005176C5">
              <w:rPr>
                <w:rFonts w:ascii="Times New Roman" w:hAnsi="Times New Roman" w:cs="Times New Roman"/>
                <w:b/>
                <w:bCs/>
                <w:color w:val="auto"/>
                <w:lang w:eastAsia="en-US"/>
              </w:rPr>
              <w:t>Đại diện</w:t>
            </w:r>
            <w:r w:rsidRPr="005176C5">
              <w:rPr>
                <w:rFonts w:ascii="Times New Roman" w:hAnsi="Times New Roman" w:cs="Times New Roman"/>
                <w:b/>
                <w:bCs/>
                <w:color w:val="auto"/>
                <w:lang w:eastAsia="en-US"/>
              </w:rPr>
              <w:br/>
              <w:t>Cơ s</w:t>
            </w:r>
            <w:r w:rsidRPr="005176C5">
              <w:rPr>
                <w:rFonts w:ascii="Times New Roman" w:hAnsi="Times New Roman" w:cs="Times New Roman"/>
                <w:b/>
                <w:bCs/>
                <w:color w:val="auto"/>
                <w:lang w:val="en-US" w:eastAsia="en-US"/>
              </w:rPr>
              <w:t xml:space="preserve">ở </w:t>
            </w:r>
            <w:r w:rsidRPr="005176C5">
              <w:rPr>
                <w:rFonts w:ascii="Times New Roman" w:hAnsi="Times New Roman" w:cs="Times New Roman"/>
                <w:b/>
                <w:bCs/>
                <w:color w:val="auto"/>
                <w:lang w:eastAsia="en-US"/>
              </w:rPr>
              <w:t>công nghiệp nông thôn</w:t>
            </w:r>
            <w:r w:rsidRPr="005176C5">
              <w:rPr>
                <w:rFonts w:ascii="Times New Roman" w:hAnsi="Times New Roman" w:cs="Times New Roman"/>
                <w:b/>
                <w:bCs/>
                <w:color w:val="auto"/>
                <w:lang w:eastAsia="en-US"/>
              </w:rPr>
              <w:br/>
            </w:r>
            <w:r w:rsidRPr="005176C5">
              <w:rPr>
                <w:rFonts w:ascii="Times New Roman" w:hAnsi="Times New Roman" w:cs="Times New Roman"/>
                <w:i/>
                <w:iCs/>
                <w:color w:val="auto"/>
                <w:lang w:eastAsia="en-US"/>
              </w:rPr>
              <w:t>(K</w:t>
            </w:r>
            <w:r w:rsidRPr="005176C5">
              <w:rPr>
                <w:rFonts w:ascii="Times New Roman" w:hAnsi="Times New Roman" w:cs="Times New Roman"/>
                <w:i/>
                <w:iCs/>
                <w:color w:val="auto"/>
                <w:lang w:val="en-US" w:eastAsia="en-US"/>
              </w:rPr>
              <w:t>ý</w:t>
            </w:r>
            <w:r w:rsidRPr="005176C5">
              <w:rPr>
                <w:rFonts w:ascii="Times New Roman" w:hAnsi="Times New Roman" w:cs="Times New Roman"/>
                <w:i/>
                <w:iCs/>
                <w:color w:val="auto"/>
                <w:lang w:eastAsia="en-US"/>
              </w:rPr>
              <w:t>, ghi rõ họ t</w:t>
            </w:r>
            <w:r w:rsidRPr="005176C5">
              <w:rPr>
                <w:rFonts w:ascii="Times New Roman" w:hAnsi="Times New Roman" w:cs="Times New Roman"/>
                <w:i/>
                <w:iCs/>
                <w:color w:val="auto"/>
                <w:lang w:val="en-US" w:eastAsia="en-US"/>
              </w:rPr>
              <w:t>ê</w:t>
            </w:r>
            <w:r w:rsidRPr="005176C5">
              <w:rPr>
                <w:rFonts w:ascii="Times New Roman" w:hAnsi="Times New Roman" w:cs="Times New Roman"/>
                <w:i/>
                <w:iCs/>
                <w:color w:val="auto"/>
                <w:lang w:eastAsia="en-US"/>
              </w:rPr>
              <w:t>n và đóng dấu (nếu c</w:t>
            </w:r>
            <w:r w:rsidRPr="005176C5">
              <w:rPr>
                <w:rFonts w:ascii="Times New Roman" w:hAnsi="Times New Roman" w:cs="Times New Roman"/>
                <w:i/>
                <w:iCs/>
                <w:color w:val="auto"/>
                <w:lang w:val="en-US" w:eastAsia="en-US"/>
              </w:rPr>
              <w:t>ó</w:t>
            </w:r>
            <w:r w:rsidRPr="005176C5">
              <w:rPr>
                <w:rFonts w:ascii="Times New Roman" w:hAnsi="Times New Roman" w:cs="Times New Roman"/>
                <w:i/>
                <w:iCs/>
                <w:color w:val="auto"/>
                <w:lang w:eastAsia="en-US"/>
              </w:rPr>
              <w:t>) )</w:t>
            </w:r>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w:t>
      </w:r>
    </w:p>
    <w:p w:rsidR="005176C5" w:rsidRDefault="005176C5" w:rsidP="0053693A">
      <w:pPr>
        <w:spacing w:before="120"/>
        <w:jc w:val="center"/>
        <w:rPr>
          <w:rFonts w:ascii="Times New Roman" w:hAnsi="Times New Roman" w:cs="Times New Roman"/>
          <w:b/>
          <w:sz w:val="28"/>
          <w:szCs w:val="28"/>
          <w:lang w:val="en-US"/>
        </w:rPr>
      </w:pPr>
    </w:p>
    <w:p w:rsidR="005176C5" w:rsidRDefault="005176C5" w:rsidP="0053693A">
      <w:pPr>
        <w:spacing w:before="120"/>
        <w:jc w:val="center"/>
        <w:rPr>
          <w:rFonts w:ascii="Times New Roman" w:hAnsi="Times New Roman" w:cs="Times New Roman"/>
          <w:b/>
          <w:sz w:val="28"/>
          <w:szCs w:val="28"/>
          <w:lang w:val="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Default="005176C5" w:rsidP="005176C5">
      <w:pPr>
        <w:widowControl/>
        <w:spacing w:before="120" w:after="280" w:afterAutospacing="1"/>
        <w:jc w:val="center"/>
        <w:rPr>
          <w:rFonts w:ascii="Times New Roman" w:hAnsi="Times New Roman" w:cs="Times New Roman"/>
          <w:b/>
          <w:bCs/>
          <w:color w:val="auto"/>
          <w:lang w:val="en-US" w:eastAsia="en-US"/>
        </w:rPr>
      </w:pPr>
    </w:p>
    <w:p w:rsidR="005176C5" w:rsidRPr="005176C5" w:rsidRDefault="005176C5" w:rsidP="005176C5">
      <w:pPr>
        <w:widowControl/>
        <w:jc w:val="center"/>
        <w:rPr>
          <w:rFonts w:ascii="Times New Roman" w:hAnsi="Times New Roman" w:cs="Times New Roman"/>
          <w:color w:val="auto"/>
          <w:lang w:val="en-US" w:eastAsia="en-US"/>
        </w:rPr>
      </w:pPr>
      <w:r w:rsidRPr="005176C5">
        <w:rPr>
          <w:rFonts w:ascii="Times New Roman" w:hAnsi="Times New Roman" w:cs="Times New Roman"/>
          <w:b/>
          <w:bCs/>
          <w:color w:val="auto"/>
          <w:lang w:eastAsia="en-US"/>
        </w:rPr>
        <w:lastRenderedPageBreak/>
        <w:t>Phụ lục</w:t>
      </w:r>
      <w:r w:rsidRPr="005176C5">
        <w:rPr>
          <w:rFonts w:ascii="Times New Roman" w:hAnsi="Times New Roman" w:cs="Times New Roman"/>
          <w:b/>
          <w:bCs/>
          <w:color w:val="auto"/>
          <w:lang w:val="en-US" w:eastAsia="en-US"/>
        </w:rPr>
        <w:t xml:space="preserve"> </w:t>
      </w:r>
      <w:proofErr w:type="spellStart"/>
      <w:r w:rsidRPr="005176C5">
        <w:rPr>
          <w:rFonts w:ascii="Times New Roman" w:hAnsi="Times New Roman" w:cs="Times New Roman"/>
          <w:b/>
          <w:bCs/>
          <w:color w:val="auto"/>
          <w:lang w:val="en-US" w:eastAsia="en-US"/>
        </w:rPr>
        <w:t>số</w:t>
      </w:r>
      <w:proofErr w:type="spellEnd"/>
      <w:r w:rsidRPr="005176C5">
        <w:rPr>
          <w:rFonts w:ascii="Times New Roman" w:hAnsi="Times New Roman" w:cs="Times New Roman"/>
          <w:b/>
          <w:bCs/>
          <w:color w:val="auto"/>
          <w:lang w:val="en-US" w:eastAsia="en-US"/>
        </w:rPr>
        <w:t xml:space="preserve"> 2</w:t>
      </w:r>
    </w:p>
    <w:p w:rsidR="005176C5" w:rsidRPr="005176C5" w:rsidRDefault="005176C5" w:rsidP="005176C5">
      <w:pPr>
        <w:widowControl/>
        <w:jc w:val="center"/>
        <w:rPr>
          <w:rFonts w:ascii="Times New Roman" w:hAnsi="Times New Roman" w:cs="Times New Roman"/>
          <w:color w:val="auto"/>
          <w:lang w:val="en-US" w:eastAsia="en-US"/>
        </w:rPr>
      </w:pPr>
      <w:r w:rsidRPr="005176C5">
        <w:rPr>
          <w:rFonts w:ascii="Times New Roman" w:hAnsi="Times New Roman" w:cs="Times New Roman"/>
          <w:i/>
          <w:iCs/>
          <w:color w:val="auto"/>
          <w:lang w:eastAsia="en-US"/>
        </w:rPr>
        <w:t xml:space="preserve">(Ban hành kèm theo Thông tư số </w:t>
      </w:r>
      <w:r w:rsidRPr="005176C5">
        <w:rPr>
          <w:rFonts w:ascii="Times New Roman" w:hAnsi="Times New Roman" w:cs="Times New Roman"/>
          <w:i/>
          <w:iCs/>
          <w:color w:val="auto"/>
          <w:lang w:val="en-US" w:eastAsia="en-US"/>
        </w:rPr>
        <w:t>14</w:t>
      </w:r>
      <w:r w:rsidRPr="005176C5">
        <w:rPr>
          <w:rFonts w:ascii="Times New Roman" w:hAnsi="Times New Roman" w:cs="Times New Roman"/>
          <w:i/>
          <w:iCs/>
          <w:color w:val="auto"/>
          <w:lang w:eastAsia="en-US"/>
        </w:rPr>
        <w:t>/2018/TT-BCT ngày</w:t>
      </w:r>
      <w:r w:rsidRPr="005176C5">
        <w:rPr>
          <w:rFonts w:ascii="Times New Roman" w:hAnsi="Times New Roman" w:cs="Times New Roman"/>
          <w:i/>
          <w:iCs/>
          <w:color w:val="auto"/>
          <w:lang w:val="en-US" w:eastAsia="en-US"/>
        </w:rPr>
        <w:t xml:space="preserve"> 28 </w:t>
      </w:r>
      <w:r w:rsidRPr="005176C5">
        <w:rPr>
          <w:rFonts w:ascii="Times New Roman" w:hAnsi="Times New Roman" w:cs="Times New Roman"/>
          <w:i/>
          <w:iCs/>
          <w:color w:val="auto"/>
          <w:lang w:eastAsia="en-US"/>
        </w:rPr>
        <w:t xml:space="preserve">tháng </w:t>
      </w:r>
      <w:r w:rsidRPr="005176C5">
        <w:rPr>
          <w:rFonts w:ascii="Times New Roman" w:hAnsi="Times New Roman" w:cs="Times New Roman"/>
          <w:i/>
          <w:iCs/>
          <w:color w:val="auto"/>
          <w:lang w:val="en-US" w:eastAsia="en-US"/>
        </w:rPr>
        <w:t xml:space="preserve">6 </w:t>
      </w:r>
      <w:r w:rsidRPr="005176C5">
        <w:rPr>
          <w:rFonts w:ascii="Times New Roman" w:hAnsi="Times New Roman" w:cs="Times New Roman"/>
          <w:i/>
          <w:iCs/>
          <w:color w:val="auto"/>
          <w:lang w:eastAsia="en-US"/>
        </w:rPr>
        <w:t>năm 2018 của Bộ trưởng Bộ Công Thương)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5176C5" w:rsidRPr="005176C5" w:rsidTr="00AE01E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jc w:val="center"/>
              <w:rPr>
                <w:rFonts w:ascii="Times New Roman" w:hAnsi="Times New Roman" w:cs="Times New Roman"/>
                <w:color w:val="auto"/>
                <w:lang w:val="en-US" w:eastAsia="en-US"/>
              </w:rPr>
            </w:pPr>
            <w:r w:rsidRPr="005176C5">
              <w:rPr>
                <w:rFonts w:ascii="Times New Roman" w:hAnsi="Times New Roman" w:cs="Times New Roman"/>
                <w:b/>
                <w:bCs/>
                <w:color w:val="auto"/>
                <w:lang w:eastAsia="en-US"/>
              </w:rPr>
              <w:t>(Tên Cơ sở CNNT)</w:t>
            </w:r>
            <w:r w:rsidRPr="005176C5">
              <w:rPr>
                <w:rFonts w:ascii="Times New Roman" w:hAnsi="Times New Roman" w:cs="Times New Roman"/>
                <w:b/>
                <w:bCs/>
                <w:color w:val="auto"/>
                <w:lang w:val="en-US" w:eastAsia="en-US"/>
              </w:rPr>
              <w:br/>
              <w:t>…………..</w:t>
            </w:r>
            <w:r w:rsidRPr="005176C5">
              <w:rPr>
                <w:rFonts w:ascii="Times New Roman" w:hAnsi="Times New Roman" w:cs="Times New Roman"/>
                <w:b/>
                <w:bCs/>
                <w:color w:val="auto"/>
                <w:lang w:eastAsia="en-U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jc w:val="center"/>
              <w:rPr>
                <w:rFonts w:ascii="Times New Roman" w:hAnsi="Times New Roman" w:cs="Times New Roman"/>
                <w:color w:val="auto"/>
                <w:lang w:val="en-US" w:eastAsia="en-US"/>
              </w:rPr>
            </w:pPr>
            <w:r w:rsidRPr="005176C5">
              <w:rPr>
                <w:rFonts w:ascii="Times New Roman" w:hAnsi="Times New Roman" w:cs="Times New Roman"/>
                <w:b/>
                <w:bCs/>
                <w:color w:val="auto"/>
                <w:lang w:eastAsia="en-US"/>
              </w:rPr>
              <w:t>CỘNG HÒA XÃ HỘI CHỦ NGHĨA VIỆT NAM</w:t>
            </w:r>
            <w:r w:rsidRPr="005176C5">
              <w:rPr>
                <w:rFonts w:ascii="Times New Roman" w:hAnsi="Times New Roman" w:cs="Times New Roman"/>
                <w:b/>
                <w:bCs/>
                <w:color w:val="auto"/>
                <w:lang w:eastAsia="en-US"/>
              </w:rPr>
              <w:br/>
              <w:t xml:space="preserve">Độc lập - Tự do - Hạnh phúc </w:t>
            </w:r>
            <w:r w:rsidRPr="005176C5">
              <w:rPr>
                <w:rFonts w:ascii="Times New Roman" w:hAnsi="Times New Roman" w:cs="Times New Roman"/>
                <w:b/>
                <w:bCs/>
                <w:color w:val="auto"/>
                <w:lang w:eastAsia="en-US"/>
              </w:rPr>
              <w:br/>
              <w:t>---------------</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jc w:val="center"/>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jc w:val="center"/>
              <w:rPr>
                <w:rFonts w:ascii="Times New Roman" w:hAnsi="Times New Roman" w:cs="Times New Roman"/>
                <w:color w:val="auto"/>
                <w:lang w:val="en-US" w:eastAsia="en-US"/>
              </w:rPr>
            </w:pPr>
            <w:r w:rsidRPr="005176C5">
              <w:rPr>
                <w:rFonts w:ascii="Times New Roman" w:hAnsi="Times New Roman" w:cs="Times New Roman"/>
                <w:i/>
                <w:iCs/>
                <w:color w:val="auto"/>
                <w:lang w:val="en-US" w:eastAsia="en-US"/>
              </w:rPr>
              <w:t>…….</w:t>
            </w:r>
            <w:r w:rsidRPr="005176C5">
              <w:rPr>
                <w:rFonts w:ascii="Times New Roman" w:hAnsi="Times New Roman" w:cs="Times New Roman"/>
                <w:i/>
                <w:iCs/>
                <w:color w:val="auto"/>
                <w:lang w:eastAsia="en-US"/>
              </w:rPr>
              <w:t>, ngà</w:t>
            </w:r>
            <w:r w:rsidRPr="005176C5">
              <w:rPr>
                <w:rFonts w:ascii="Times New Roman" w:hAnsi="Times New Roman" w:cs="Times New Roman"/>
                <w:i/>
                <w:iCs/>
                <w:color w:val="auto"/>
                <w:lang w:val="en-US" w:eastAsia="en-US"/>
              </w:rPr>
              <w:t>y…</w:t>
            </w:r>
            <w:r w:rsidRPr="005176C5">
              <w:rPr>
                <w:rFonts w:ascii="Times New Roman" w:hAnsi="Times New Roman" w:cs="Times New Roman"/>
                <w:i/>
                <w:iCs/>
                <w:color w:val="auto"/>
                <w:lang w:eastAsia="en-US"/>
              </w:rPr>
              <w:t xml:space="preserve"> tháng</w:t>
            </w:r>
            <w:r w:rsidRPr="005176C5">
              <w:rPr>
                <w:rFonts w:ascii="Times New Roman" w:hAnsi="Times New Roman" w:cs="Times New Roman"/>
                <w:i/>
                <w:iCs/>
                <w:color w:val="auto"/>
                <w:lang w:val="en-US" w:eastAsia="en-US"/>
              </w:rPr>
              <w:t>…</w:t>
            </w:r>
            <w:r w:rsidRPr="005176C5">
              <w:rPr>
                <w:rFonts w:ascii="Times New Roman" w:hAnsi="Times New Roman" w:cs="Times New Roman"/>
                <w:i/>
                <w:iCs/>
                <w:color w:val="auto"/>
                <w:lang w:eastAsia="en-US"/>
              </w:rPr>
              <w:t>năm...</w:t>
            </w:r>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w:t>
      </w:r>
    </w:p>
    <w:p w:rsidR="005176C5" w:rsidRPr="00562F86" w:rsidRDefault="005176C5" w:rsidP="005176C5">
      <w:pPr>
        <w:widowControl/>
        <w:spacing w:before="120" w:after="280" w:afterAutospacing="1"/>
        <w:jc w:val="center"/>
        <w:rPr>
          <w:rFonts w:ascii="Times New Roman" w:hAnsi="Times New Roman" w:cs="Times New Roman"/>
          <w:color w:val="auto"/>
          <w:lang w:val="en-US" w:eastAsia="en-US"/>
        </w:rPr>
      </w:pPr>
      <w:bookmarkStart w:id="4" w:name="chuong_pl_2_name"/>
      <w:r w:rsidRPr="005176C5">
        <w:rPr>
          <w:rFonts w:ascii="Times New Roman" w:hAnsi="Times New Roman" w:cs="Times New Roman"/>
          <w:b/>
          <w:bCs/>
          <w:color w:val="auto"/>
          <w:lang w:eastAsia="en-US"/>
        </w:rPr>
        <w:t>THUYẾT MINH, MÔ TẢ GIỚI THIỆU SẢN PHẨM ĐĂNG KÝ BÌNH CHỌN SẢN PHẨM CÔNG NGHIỆP NÔNG THÔN TIÊU BIỂU</w:t>
      </w:r>
      <w:bookmarkEnd w:id="4"/>
      <w:r w:rsidR="00562F86">
        <w:rPr>
          <w:rFonts w:ascii="Times New Roman" w:hAnsi="Times New Roman" w:cs="Times New Roman"/>
          <w:b/>
          <w:bCs/>
          <w:color w:val="auto"/>
          <w:lang w:val="en-US" w:eastAsia="en-US"/>
        </w:rPr>
        <w:t xml:space="preserve"> NĂM 2025</w:t>
      </w:r>
      <w:bookmarkStart w:id="5" w:name="_GoBack"/>
      <w:bookmarkEnd w:id="5"/>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Tên cơ sở công nghiệp nông thôn: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Địa chỉ: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Người đại diện: ............................................... ; Chức vụ: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Điện thoại: </w:t>
      </w: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 xml:space="preserve">; Email: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b/>
          <w:bCs/>
          <w:color w:val="auto"/>
          <w:lang w:eastAsia="en-US"/>
        </w:rPr>
        <w:t>I. THÔNG TIN CHUNG</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Tên sản phẩm: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Sản phẩm đăng ký bình chọn thuộc một trong các nhóm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176C5" w:rsidRPr="005176C5" w:rsidTr="00AE01E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Thủ công mỹ nghệ</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Chế biến nông, lâm, thủy sản và thực phẩm</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Thiết bị, máy móc, dụng cụ và phụ tùng cơ khí</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 xml:space="preserve">□ </w:t>
            </w:r>
            <w:r w:rsidRPr="005176C5">
              <w:rPr>
                <w:rFonts w:ascii="Times New Roman" w:hAnsi="Times New Roman" w:cs="Times New Roman"/>
                <w:color w:val="auto"/>
                <w:lang w:eastAsia="en-US"/>
              </w:rPr>
              <w:t>Khác (ghi rõ nhóm sản phẩm)</w:t>
            </w:r>
            <w:proofErr w:type="gramStart"/>
            <w:r w:rsidRPr="005176C5">
              <w:rPr>
                <w:rFonts w:ascii="Times New Roman" w:hAnsi="Times New Roman" w:cs="Times New Roman"/>
                <w:color w:val="auto"/>
                <w:lang w:eastAsia="en-US"/>
              </w:rPr>
              <w:t>:...</w:t>
            </w:r>
            <w:proofErr w:type="gramEnd"/>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Kích cỡ (dài, rộng, cao):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Trọng lượng sản phẩm (kg):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Ký hiệu sản phẩm (nếu có):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Tính năng, công dụng chính của sản phẩm: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b/>
          <w:bCs/>
          <w:color w:val="auto"/>
          <w:lang w:eastAsia="en-US"/>
        </w:rPr>
        <w:t>II. NỘI DUNG THÔNG TIN CHÍNH LIÊN QUAN ĐẾN SẢN PH</w:t>
      </w:r>
      <w:r w:rsidRPr="005176C5">
        <w:rPr>
          <w:rFonts w:ascii="Times New Roman" w:hAnsi="Times New Roman" w:cs="Times New Roman"/>
          <w:b/>
          <w:bCs/>
          <w:color w:val="auto"/>
          <w:lang w:val="en-US" w:eastAsia="en-US"/>
        </w:rPr>
        <w:t>Ẩ</w:t>
      </w:r>
      <w:r w:rsidRPr="005176C5">
        <w:rPr>
          <w:rFonts w:ascii="Times New Roman" w:hAnsi="Times New Roman" w:cs="Times New Roman"/>
          <w:b/>
          <w:bCs/>
          <w:color w:val="auto"/>
          <w:lang w:eastAsia="en-US"/>
        </w:rPr>
        <w:t>M</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Tùy vào từng loại sản phẩm, thực tế sản xuất kinh doanh của cơ sở công nghiệp nông thôn, nêu tóm tắt một số nội dung sau:</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b/>
          <w:bCs/>
          <w:color w:val="auto"/>
          <w:lang w:eastAsia="en-US"/>
        </w:rPr>
        <w:t>1. Quy mô sản xuất, kinh doanh và thị trường tiêu thụ</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i/>
          <w:iCs/>
          <w:color w:val="auto"/>
          <w:lang w:eastAsia="en-US"/>
        </w:rPr>
        <w:t>1.1. Quy mô sản xuất và kinh doanh:</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Số lượng sản phẩm sản xuất/năm: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176C5" w:rsidRPr="005176C5" w:rsidTr="00AE01E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Năm trước năm bình chọn……………….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Năm tham gia bình chọn:</w:t>
            </w:r>
            <w:r w:rsidRPr="005176C5">
              <w:rPr>
                <w:rFonts w:ascii="Times New Roman" w:hAnsi="Times New Roman" w:cs="Times New Roman"/>
                <w:color w:val="auto"/>
                <w:lang w:val="en-US" w:eastAsia="en-US"/>
              </w:rPr>
              <w:t>…………………..</w:t>
            </w:r>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lastRenderedPageBreak/>
        <w:t xml:space="preserve">Dự kiến hai năm liền kề sau năm bình chọn: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Trong đ</w:t>
      </w:r>
      <w:r w:rsidRPr="005176C5">
        <w:rPr>
          <w:rFonts w:ascii="Times New Roman" w:hAnsi="Times New Roman" w:cs="Times New Roman"/>
          <w:color w:val="auto"/>
          <w:lang w:val="en-US" w:eastAsia="en-US"/>
        </w:rPr>
        <w:t>ó</w:t>
      </w:r>
      <w:r w:rsidRPr="005176C5">
        <w:rPr>
          <w:rFonts w:ascii="Times New Roman" w:hAnsi="Times New Roman" w:cs="Times New Roman"/>
          <w:color w:val="auto"/>
          <w:lang w:eastAsia="en-US"/>
        </w:rPr>
        <w:t xml:space="preserve">: </w:t>
      </w:r>
      <w:r w:rsidRPr="005176C5">
        <w:rPr>
          <w:rFonts w:ascii="Times New Roman" w:hAnsi="Times New Roman" w:cs="Times New Roman"/>
          <w:color w:val="auto"/>
          <w:lang w:val="en-US" w:eastAsia="en-US"/>
        </w:rPr>
        <w:t>S</w:t>
      </w:r>
      <w:r w:rsidRPr="005176C5">
        <w:rPr>
          <w:rFonts w:ascii="Times New Roman" w:hAnsi="Times New Roman" w:cs="Times New Roman"/>
          <w:color w:val="auto"/>
          <w:lang w:eastAsia="en-US"/>
        </w:rPr>
        <w:t xml:space="preserve">ố lượng sản phẩm xuất khẩu/năm: </w:t>
      </w:r>
      <w:r w:rsidRPr="005176C5">
        <w:rPr>
          <w:rFonts w:ascii="Times New Roman" w:hAnsi="Times New Roman" w:cs="Times New Roman"/>
          <w:color w:val="auto"/>
          <w:lang w:val="en-US" w:eastAsia="en-US"/>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176C5" w:rsidRPr="005176C5" w:rsidTr="00AE01E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Năm trước năm bình chọn</w:t>
            </w:r>
            <w:r w:rsidRPr="005176C5">
              <w:rPr>
                <w:rFonts w:ascii="Times New Roman" w:hAnsi="Times New Roman" w:cs="Times New Roman"/>
                <w:color w:val="auto"/>
                <w:lang w:val="en-US" w:eastAsia="en-US"/>
              </w:rPr>
              <w:t>……………….</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Năm tham gia bình chọn:</w:t>
            </w:r>
            <w:r w:rsidRPr="005176C5">
              <w:rPr>
                <w:rFonts w:ascii="Times New Roman" w:hAnsi="Times New Roman" w:cs="Times New Roman"/>
                <w:color w:val="auto"/>
                <w:lang w:val="en-US" w:eastAsia="en-US"/>
              </w:rPr>
              <w:t>…………………..</w:t>
            </w:r>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Dự kiến hai năm liền kề sau năm bình chọn: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Doanh thu của sản phẩm/năm: </w:t>
      </w:r>
      <w:r w:rsidRPr="005176C5">
        <w:rPr>
          <w:rFonts w:ascii="Times New Roman" w:hAnsi="Times New Roman" w:cs="Times New Roman"/>
          <w:color w:val="auto"/>
          <w:lang w:val="en-US" w:eastAsia="en-US"/>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176C5" w:rsidRPr="005176C5" w:rsidTr="00AE01E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Năm trước năm bình chọn</w:t>
            </w:r>
            <w:r w:rsidRPr="005176C5">
              <w:rPr>
                <w:rFonts w:ascii="Times New Roman" w:hAnsi="Times New Roman" w:cs="Times New Roman"/>
                <w:color w:val="auto"/>
                <w:lang w:val="en-US" w:eastAsia="en-US"/>
              </w:rPr>
              <w:t>……………….</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Năm tham gia bình chọn:</w:t>
            </w:r>
            <w:r w:rsidRPr="005176C5">
              <w:rPr>
                <w:rFonts w:ascii="Times New Roman" w:hAnsi="Times New Roman" w:cs="Times New Roman"/>
                <w:color w:val="auto"/>
                <w:lang w:val="en-US" w:eastAsia="en-US"/>
              </w:rPr>
              <w:t>…………………..</w:t>
            </w:r>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Dự kiến hai năm liền kề sau năm bình chọn: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Trong đó: Doanh thu của sản phẩm xuất khẩu/năm (nếu có): </w:t>
      </w:r>
      <w:r w:rsidRPr="005176C5">
        <w:rPr>
          <w:rFonts w:ascii="Times New Roman" w:hAnsi="Times New Roman" w:cs="Times New Roman"/>
          <w:color w:val="auto"/>
          <w:lang w:val="en-US" w:eastAsia="en-US"/>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176C5" w:rsidRPr="005176C5" w:rsidTr="00AE01E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Năm trước năm bình chọn</w:t>
            </w:r>
            <w:r w:rsidRPr="005176C5">
              <w:rPr>
                <w:rFonts w:ascii="Times New Roman" w:hAnsi="Times New Roman" w:cs="Times New Roman"/>
                <w:color w:val="auto"/>
                <w:lang w:val="en-US" w:eastAsia="en-US"/>
              </w:rPr>
              <w:t>……………….</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Năm tham gia bình chọn:</w:t>
            </w:r>
            <w:r w:rsidRPr="005176C5">
              <w:rPr>
                <w:rFonts w:ascii="Times New Roman" w:hAnsi="Times New Roman" w:cs="Times New Roman"/>
                <w:color w:val="auto"/>
                <w:lang w:val="en-US" w:eastAsia="en-US"/>
              </w:rPr>
              <w:t>…………………..</w:t>
            </w:r>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Dự kiến hai năm liền kề sau năm bình chọn: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Nộp ngân sách nhà nước (năm trước và dự kiến năm hiện tại):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Nguyên vật liệu chính sử dụng sản xuất sản phẩm: </w:t>
      </w:r>
      <w:r w:rsidRPr="005176C5">
        <w:rPr>
          <w:rFonts w:ascii="Times New Roman" w:hAnsi="Times New Roman" w:cs="Times New Roman"/>
          <w:color w:val="auto"/>
          <w:lang w:val="en-US"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Tỷ lệ nguyên vật liệu chính sử dụng trong nước </w:t>
      </w:r>
      <w:r w:rsidRPr="005176C5">
        <w:rPr>
          <w:rFonts w:ascii="Times New Roman" w:hAnsi="Times New Roman" w:cs="Times New Roman"/>
          <w:color w:val="auto"/>
          <w:lang w:val="en-US" w:eastAsia="en-US"/>
        </w:rPr>
        <w:t>……….</w:t>
      </w:r>
      <w:r w:rsidRPr="005176C5">
        <w:rPr>
          <w:rFonts w:ascii="Times New Roman" w:hAnsi="Times New Roman" w:cs="Times New Roman"/>
          <w:color w:val="auto"/>
          <w:lang w:eastAsia="en-US"/>
        </w:rPr>
        <w:t>%.</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Tỷ lệ nguyên vật liệu chính sử dụng nhập khẩu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Đánh giá hiệu quả sản xuất kinh doanh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176C5" w:rsidRPr="005176C5" w:rsidTr="00AE01E2">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Đáp ứng được nhu cầu, thị hiếu của thị trường và người tiêu dùng</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Có khả năng thay thế, cạnh tranh với sản phẩm nhập khẩu</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Có khả năng sản xuất với số lượng lớn</w:t>
            </w:r>
          </w:p>
        </w:tc>
        <w:tc>
          <w:tcPr>
            <w:tcW w:w="2500" w:type="pct"/>
            <w:vMerge w:val="restar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Khả năng tham gia chuỗi liên kết giá trị sản phẩm</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Khả năng nhân rộng sản xuất và thúc đẩy phát triển các ngành khác</w:t>
            </w:r>
          </w:p>
        </w:tc>
        <w:tc>
          <w:tcPr>
            <w:tcW w:w="0" w:type="auto"/>
            <w:vMerge/>
            <w:tcBorders>
              <w:top w:val="nil"/>
              <w:left w:val="nil"/>
              <w:bottom w:val="nil"/>
              <w:right w:val="nil"/>
              <w:tl2br w:val="nil"/>
              <w:tr2bl w:val="nil"/>
            </w:tcBorders>
            <w:shd w:val="clear" w:color="auto" w:fill="auto"/>
            <w:vAlign w:val="center"/>
          </w:tcPr>
          <w:p w:rsidR="005176C5" w:rsidRPr="005176C5" w:rsidRDefault="005176C5" w:rsidP="005176C5">
            <w:pPr>
              <w:widowControl/>
              <w:spacing w:before="120"/>
              <w:rPr>
                <w:rFonts w:ascii="Times New Roman" w:hAnsi="Times New Roman" w:cs="Times New Roman"/>
                <w:color w:val="auto"/>
                <w:lang w:val="en-US" w:eastAsia="en-US"/>
              </w:rPr>
            </w:pP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Đánh giá khác (</w:t>
            </w:r>
            <w:r w:rsidRPr="005176C5">
              <w:rPr>
                <w:rFonts w:ascii="Times New Roman" w:hAnsi="Times New Roman" w:cs="Times New Roman"/>
                <w:i/>
                <w:iCs/>
                <w:color w:val="auto"/>
                <w:lang w:eastAsia="en-US"/>
              </w:rPr>
              <w:t>ghi chi tiết</w:t>
            </w:r>
            <w:r w:rsidRPr="005176C5">
              <w:rPr>
                <w:rFonts w:ascii="Times New Roman" w:hAnsi="Times New Roman" w:cs="Times New Roman"/>
                <w:color w:val="auto"/>
                <w:lang w:eastAsia="en-US"/>
              </w:rPr>
              <w:t>):...</w:t>
            </w:r>
          </w:p>
        </w:tc>
        <w:tc>
          <w:tcPr>
            <w:tcW w:w="0" w:type="auto"/>
            <w:vMerge/>
            <w:tcBorders>
              <w:top w:val="nil"/>
              <w:left w:val="nil"/>
              <w:bottom w:val="nil"/>
              <w:right w:val="nil"/>
              <w:tl2br w:val="nil"/>
              <w:tr2bl w:val="nil"/>
            </w:tcBorders>
            <w:shd w:val="clear" w:color="auto" w:fill="auto"/>
            <w:vAlign w:val="center"/>
          </w:tcPr>
          <w:p w:rsidR="005176C5" w:rsidRPr="005176C5" w:rsidRDefault="005176C5" w:rsidP="005176C5">
            <w:pPr>
              <w:widowControl/>
              <w:spacing w:before="120"/>
              <w:rPr>
                <w:rFonts w:ascii="Times New Roman" w:hAnsi="Times New Roman" w:cs="Times New Roman"/>
                <w:color w:val="auto"/>
                <w:lang w:val="en-US" w:eastAsia="en-US"/>
              </w:rPr>
            </w:pPr>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Tóm tắt quy trình, công nghệ sản xuất sản phẩm: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Đánh giá trình độ công nghệ, thiết bị đang sản xuất sản phẩm.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46"/>
        <w:gridCol w:w="4546"/>
      </w:tblGrid>
      <w:tr w:rsidR="005176C5" w:rsidRPr="005176C5" w:rsidTr="00AE01E2">
        <w:tc>
          <w:tcPr>
            <w:tcW w:w="25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lastRenderedPageBreak/>
              <w:t>□ Công nghệ, thiết bị hiện đại; có khả năng tự động hóa trong sản xuất sản phẩm</w:t>
            </w:r>
          </w:p>
        </w:tc>
        <w:tc>
          <w:tcPr>
            <w:tcW w:w="25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Công nghệ, thiết bị sản xuất sản phẩm đồng bộ, phù hợp với năng lực sản xuất của doanh nghiệp</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25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Công nghệ, thiết bị ít tiêu hao năng lượng, nhiên liệu khi vận hành sản xuất</w:t>
            </w:r>
          </w:p>
        </w:tc>
        <w:tc>
          <w:tcPr>
            <w:tcW w:w="25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Công nghệ, thiết bị sản xuất giảm thiểu gây hại môi trường</w:t>
            </w:r>
          </w:p>
        </w:tc>
      </w:tr>
      <w:tr w:rsidR="005176C5" w:rsidRPr="005176C5" w:rsidTr="00AE01E2">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Đánh giá khác (</w:t>
            </w:r>
            <w:r w:rsidRPr="005176C5">
              <w:rPr>
                <w:rFonts w:ascii="Times New Roman" w:hAnsi="Times New Roman" w:cs="Times New Roman"/>
                <w:i/>
                <w:iCs/>
                <w:color w:val="auto"/>
                <w:lang w:eastAsia="en-US"/>
              </w:rPr>
              <w:t>ghi chi tiết</w:t>
            </w:r>
            <w:r w:rsidRPr="005176C5">
              <w:rPr>
                <w:rFonts w:ascii="Times New Roman" w:hAnsi="Times New Roman" w:cs="Times New Roman"/>
                <w:color w:val="auto"/>
                <w:lang w:eastAsia="en-US"/>
              </w:rPr>
              <w:t>):…………………………………………………………………………......</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w:t>
            </w:r>
          </w:p>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val="en-US" w:eastAsia="en-US"/>
              </w:rPr>
              <w:t>………………………………………………………………………………………………………………..</w:t>
            </w:r>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b/>
          <w:bCs/>
          <w:i/>
          <w:iCs/>
          <w:color w:val="auto"/>
          <w:lang w:eastAsia="en-US"/>
        </w:rPr>
        <w:t xml:space="preserve">2.2. </w:t>
      </w:r>
      <w:r w:rsidRPr="005176C5">
        <w:rPr>
          <w:rFonts w:ascii="Times New Roman" w:hAnsi="Times New Roman" w:cs="Times New Roman"/>
          <w:b/>
          <w:bCs/>
          <w:i/>
          <w:iCs/>
          <w:color w:val="auto"/>
          <w:lang w:val="en-US" w:eastAsia="en-US"/>
        </w:rPr>
        <w:t>V</w:t>
      </w:r>
      <w:r w:rsidRPr="005176C5">
        <w:rPr>
          <w:rFonts w:ascii="Times New Roman" w:hAnsi="Times New Roman" w:cs="Times New Roman"/>
          <w:b/>
          <w:bCs/>
          <w:i/>
          <w:iCs/>
          <w:color w:val="auto"/>
          <w:lang w:eastAsia="en-US"/>
        </w:rPr>
        <w:t>ề thị trường tiêu thụ:</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Thị trường tiêu thụ sản phẩm:</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Tỷ lệ sản phẩm tiêu thụ tại thị trường trong nước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Tỷ lệ sản phẩm tiêu thụ tại thị trường ngoài nước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Đánh giá tiềm năng, mức độ đáp ứng nhu cầu thị trường:.................................................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Đánh giá khả năng thay thế, cạnh tranh với sản phẩm nhập khẩu (nếu có):.....................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b/>
          <w:bCs/>
          <w:color w:val="auto"/>
          <w:lang w:eastAsia="en-US"/>
        </w:rPr>
        <w:t>2. Bảo vệ môi trường</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Nêu tóm tắt tác động môi trường và việc thực hiện các quy định về bảo vệ môi trường trong sản xuất sản phẩm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b/>
          <w:bCs/>
          <w:color w:val="auto"/>
          <w:lang w:eastAsia="en-US"/>
        </w:rPr>
        <w:t>3. Tính văn hóa, tính thẩm mỹ của sản phẩm</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lastRenderedPageBreak/>
        <w:t xml:space="preserve">Đánh giá mức độ thể hiện tính đặc thù văn hóa dân tộc: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Tính kế thừa, hoàn thiện và phát huy các giá trị văn hóa của sản phẩm: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Sản phẩm có thiết kế mới, độc đáo; hình thức, mẫu mã, bao bì đẹp: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b/>
          <w:bCs/>
          <w:color w:val="auto"/>
          <w:lang w:eastAsia="en-US"/>
        </w:rPr>
        <w:t>4. Một số nội dung khác</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Các chứng nhận liên quan: Quy định đối với các cơ sở công nghiệp nông thôn thuộc nhóm ngành sản xuất có điều kiện theo quy định pháp luật; (ví dụ: Giấy phép sản xuất; Chứng nhận cơ sở đủ điều kiện an toàn thực phẩm,...).</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Các chứng nhận về chất lượng sản phẩm đã được công nhận:</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Các giải thưởng, bằng khen, giấy chứng nhận,...đã đạt được:</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Tình hình thực hiện các nghĩa vụ khác đối với Nhà nước:.................................................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Tham gia các hoạt động công ích xã hội: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Đánh giá các tác động xã hội khác (nếu có): ......................................................................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xml:space="preserve">............................................................................................................................................. </w:t>
      </w:r>
    </w:p>
    <w:p w:rsidR="005176C5" w:rsidRPr="00216FD5" w:rsidRDefault="005176C5" w:rsidP="005176C5">
      <w:pPr>
        <w:widowControl/>
        <w:spacing w:before="120" w:after="280" w:afterAutospacing="1"/>
        <w:rPr>
          <w:rFonts w:ascii="Times New Roman" w:hAnsi="Times New Roman" w:cs="Times New Roman"/>
          <w:b/>
          <w:color w:val="auto"/>
          <w:lang w:val="en-US" w:eastAsia="en-US"/>
        </w:rPr>
      </w:pPr>
      <w:r w:rsidRPr="00216FD5">
        <w:rPr>
          <w:rFonts w:ascii="Times New Roman" w:hAnsi="Times New Roman" w:cs="Times New Roman"/>
          <w:b/>
          <w:bCs/>
          <w:color w:val="auto"/>
          <w:lang w:eastAsia="en-US"/>
        </w:rPr>
        <w:t>III. TỰ NHẬN XÉT, ĐÁNH GIÁ SẢN PHẨM ĐĂNG KÝ THAM GIA BÌNH CHỌN</w:t>
      </w:r>
    </w:p>
    <w:p w:rsidR="005176C5" w:rsidRPr="00216FD5" w:rsidRDefault="005176C5" w:rsidP="005176C5">
      <w:pPr>
        <w:widowControl/>
        <w:spacing w:before="120" w:after="280" w:afterAutospacing="1"/>
        <w:rPr>
          <w:rFonts w:ascii="Times New Roman" w:hAnsi="Times New Roman" w:cs="Times New Roman"/>
          <w:color w:val="auto"/>
          <w:lang w:val="en-US" w:eastAsia="en-US"/>
        </w:rPr>
      </w:pPr>
      <w:r w:rsidRPr="00216FD5">
        <w:rPr>
          <w:rFonts w:ascii="Times New Roman" w:hAnsi="Times New Roman" w:cs="Times New Roman"/>
          <w:bCs/>
          <w:color w:val="auto"/>
          <w:lang w:eastAsia="en-US"/>
        </w:rPr>
        <w:t xml:space="preserve">............................................................................................................................................. </w:t>
      </w:r>
    </w:p>
    <w:p w:rsidR="005176C5" w:rsidRPr="00216FD5" w:rsidRDefault="005176C5" w:rsidP="005176C5">
      <w:pPr>
        <w:widowControl/>
        <w:spacing w:before="120" w:after="280" w:afterAutospacing="1"/>
        <w:rPr>
          <w:rFonts w:ascii="Times New Roman" w:hAnsi="Times New Roman" w:cs="Times New Roman"/>
          <w:color w:val="auto"/>
          <w:lang w:val="en-US" w:eastAsia="en-US"/>
        </w:rPr>
      </w:pPr>
      <w:r w:rsidRPr="00216FD5">
        <w:rPr>
          <w:rFonts w:ascii="Times New Roman" w:hAnsi="Times New Roman" w:cs="Times New Roman"/>
          <w:bCs/>
          <w:color w:val="auto"/>
          <w:lang w:eastAsia="en-US"/>
        </w:rPr>
        <w:t xml:space="preserve">............................................................................................................................................. </w:t>
      </w:r>
    </w:p>
    <w:p w:rsidR="005176C5" w:rsidRPr="00216FD5" w:rsidRDefault="005176C5" w:rsidP="005176C5">
      <w:pPr>
        <w:widowControl/>
        <w:spacing w:before="120" w:after="280" w:afterAutospacing="1"/>
        <w:rPr>
          <w:rFonts w:ascii="Times New Roman" w:hAnsi="Times New Roman" w:cs="Times New Roman"/>
          <w:color w:val="auto"/>
          <w:lang w:val="en-US" w:eastAsia="en-US"/>
        </w:rPr>
      </w:pPr>
      <w:r w:rsidRPr="00216FD5">
        <w:rPr>
          <w:rFonts w:ascii="Times New Roman" w:hAnsi="Times New Roman" w:cs="Times New Roman"/>
          <w:bCs/>
          <w:color w:val="auto"/>
          <w:lang w:eastAsia="en-US"/>
        </w:rPr>
        <w:t xml:space="preserve">............................................................................................................................................. </w:t>
      </w:r>
    </w:p>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176C5" w:rsidRPr="005176C5" w:rsidTr="00AE01E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rPr>
                <w:rFonts w:ascii="Times New Roman" w:hAnsi="Times New Roman" w:cs="Times New Roman"/>
                <w:color w:val="auto"/>
                <w:lang w:val="en-US" w:eastAsia="en-US"/>
              </w:rPr>
            </w:pPr>
            <w:r w:rsidRPr="005176C5">
              <w:rPr>
                <w:rFonts w:ascii="Times New Roman" w:hAnsi="Times New Roman" w:cs="Times New Roman"/>
                <w:color w:val="auto"/>
                <w:lang w:eastAsia="en-US"/>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176C5" w:rsidRPr="005176C5" w:rsidRDefault="005176C5" w:rsidP="005176C5">
            <w:pPr>
              <w:widowControl/>
              <w:spacing w:before="120"/>
              <w:jc w:val="center"/>
              <w:rPr>
                <w:rFonts w:ascii="Times New Roman" w:hAnsi="Times New Roman" w:cs="Times New Roman"/>
                <w:color w:val="auto"/>
                <w:lang w:val="en-US" w:eastAsia="en-US"/>
              </w:rPr>
            </w:pPr>
            <w:r w:rsidRPr="005176C5">
              <w:rPr>
                <w:rFonts w:ascii="Times New Roman" w:hAnsi="Times New Roman" w:cs="Times New Roman"/>
                <w:b/>
                <w:bCs/>
                <w:color w:val="auto"/>
                <w:lang w:eastAsia="en-US"/>
              </w:rPr>
              <w:t>Đại diện</w:t>
            </w:r>
            <w:r w:rsidRPr="005176C5">
              <w:rPr>
                <w:rFonts w:ascii="Times New Roman" w:hAnsi="Times New Roman" w:cs="Times New Roman"/>
                <w:b/>
                <w:bCs/>
                <w:color w:val="auto"/>
                <w:lang w:eastAsia="en-US"/>
              </w:rPr>
              <w:br/>
              <w:t>Cơ sở công nghiệp nông thôn</w:t>
            </w:r>
            <w:r w:rsidRPr="005176C5">
              <w:rPr>
                <w:rFonts w:ascii="Times New Roman" w:hAnsi="Times New Roman" w:cs="Times New Roman"/>
                <w:b/>
                <w:bCs/>
                <w:color w:val="auto"/>
                <w:lang w:eastAsia="en-US"/>
              </w:rPr>
              <w:br/>
            </w:r>
            <w:r w:rsidRPr="005176C5">
              <w:rPr>
                <w:rFonts w:ascii="Times New Roman" w:hAnsi="Times New Roman" w:cs="Times New Roman"/>
                <w:i/>
                <w:iCs/>
                <w:color w:val="auto"/>
                <w:lang w:eastAsia="en-US"/>
              </w:rPr>
              <w:t>(Ký, ghi rõ họ tên và đóng dấu (nếu có)</w:t>
            </w:r>
          </w:p>
        </w:tc>
      </w:tr>
    </w:tbl>
    <w:p w:rsidR="005176C5" w:rsidRPr="005176C5" w:rsidRDefault="005176C5" w:rsidP="005176C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b/>
          <w:bCs/>
          <w:color w:val="auto"/>
          <w:lang w:eastAsia="en-US"/>
        </w:rPr>
        <w:t> </w:t>
      </w:r>
    </w:p>
    <w:p w:rsidR="005176C5" w:rsidRDefault="005176C5" w:rsidP="00216FD5">
      <w:pPr>
        <w:widowControl/>
        <w:spacing w:before="120" w:after="280" w:afterAutospacing="1"/>
        <w:rPr>
          <w:rFonts w:ascii="Times New Roman" w:hAnsi="Times New Roman" w:cs="Times New Roman"/>
          <w:color w:val="auto"/>
          <w:lang w:val="en-US" w:eastAsia="en-US"/>
        </w:rPr>
      </w:pPr>
      <w:r w:rsidRPr="005176C5">
        <w:rPr>
          <w:rFonts w:ascii="Times New Roman" w:hAnsi="Times New Roman" w:cs="Times New Roman"/>
          <w:b/>
          <w:bCs/>
          <w:color w:val="auto"/>
          <w:lang w:eastAsia="en-US"/>
        </w:rPr>
        <w:t> </w:t>
      </w:r>
    </w:p>
    <w:p w:rsidR="00216FD5" w:rsidRPr="00216FD5" w:rsidRDefault="00216FD5" w:rsidP="00216FD5">
      <w:pPr>
        <w:widowControl/>
        <w:spacing w:before="120" w:after="280" w:afterAutospacing="1"/>
        <w:rPr>
          <w:rFonts w:ascii="Times New Roman" w:hAnsi="Times New Roman" w:cs="Times New Roman"/>
          <w:color w:val="auto"/>
          <w:lang w:val="en-US" w:eastAsia="en-US"/>
        </w:rPr>
      </w:pPr>
    </w:p>
    <w:p w:rsidR="00156932" w:rsidRPr="00156932" w:rsidRDefault="00156932" w:rsidP="0053693A">
      <w:pPr>
        <w:spacing w:before="120"/>
        <w:jc w:val="center"/>
        <w:rPr>
          <w:rFonts w:ascii="Times New Roman" w:hAnsi="Times New Roman" w:cs="Times New Roman"/>
          <w:b/>
          <w:sz w:val="28"/>
          <w:szCs w:val="28"/>
          <w:lang w:val="en-US"/>
        </w:rPr>
      </w:pPr>
      <w:r w:rsidRPr="00156932">
        <w:rPr>
          <w:rFonts w:ascii="Times New Roman" w:hAnsi="Times New Roman" w:cs="Times New Roman"/>
          <w:b/>
          <w:sz w:val="28"/>
          <w:szCs w:val="28"/>
          <w:lang w:val="en-US"/>
        </w:rPr>
        <w:lastRenderedPageBreak/>
        <w:t>PHỤ LỤC SỐ 3</w:t>
      </w:r>
      <w:bookmarkEnd w:id="1"/>
    </w:p>
    <w:p w:rsidR="00156932" w:rsidRPr="00156932" w:rsidRDefault="00156932" w:rsidP="00156932">
      <w:pPr>
        <w:spacing w:before="120"/>
        <w:jc w:val="center"/>
        <w:rPr>
          <w:rFonts w:ascii="Times New Roman" w:hAnsi="Times New Roman" w:cs="Times New Roman"/>
          <w:i/>
          <w:sz w:val="28"/>
          <w:szCs w:val="28"/>
          <w:lang w:val="en-US"/>
        </w:rPr>
      </w:pPr>
      <w:r w:rsidRPr="00156932">
        <w:rPr>
          <w:rFonts w:ascii="Times New Roman" w:hAnsi="Times New Roman" w:cs="Times New Roman"/>
          <w:i/>
          <w:sz w:val="28"/>
          <w:szCs w:val="28"/>
          <w:lang w:val="en-US"/>
        </w:rPr>
        <w:t xml:space="preserve">(Ban </w:t>
      </w:r>
      <w:proofErr w:type="spellStart"/>
      <w:r w:rsidRPr="00156932">
        <w:rPr>
          <w:rFonts w:ascii="Times New Roman" w:hAnsi="Times New Roman" w:cs="Times New Roman"/>
          <w:i/>
          <w:sz w:val="28"/>
          <w:szCs w:val="28"/>
          <w:lang w:val="en-US"/>
        </w:rPr>
        <w:t>hành</w:t>
      </w:r>
      <w:proofErr w:type="spellEnd"/>
      <w:r w:rsidRPr="00156932">
        <w:rPr>
          <w:rFonts w:ascii="Times New Roman" w:hAnsi="Times New Roman" w:cs="Times New Roman"/>
          <w:i/>
          <w:sz w:val="28"/>
          <w:szCs w:val="28"/>
          <w:lang w:val="en-US"/>
        </w:rPr>
        <w:t xml:space="preserve"> </w:t>
      </w:r>
      <w:proofErr w:type="spellStart"/>
      <w:r w:rsidRPr="00156932">
        <w:rPr>
          <w:rFonts w:ascii="Times New Roman" w:hAnsi="Times New Roman" w:cs="Times New Roman"/>
          <w:i/>
          <w:sz w:val="28"/>
          <w:szCs w:val="28"/>
          <w:lang w:val="en-US"/>
        </w:rPr>
        <w:t>kèm</w:t>
      </w:r>
      <w:proofErr w:type="spellEnd"/>
      <w:r w:rsidRPr="00156932">
        <w:rPr>
          <w:rFonts w:ascii="Times New Roman" w:hAnsi="Times New Roman" w:cs="Times New Roman"/>
          <w:i/>
          <w:sz w:val="28"/>
          <w:szCs w:val="28"/>
          <w:lang w:val="en-US"/>
        </w:rPr>
        <w:t xml:space="preserve"> </w:t>
      </w:r>
      <w:proofErr w:type="spellStart"/>
      <w:proofErr w:type="gramStart"/>
      <w:r w:rsidRPr="00156932">
        <w:rPr>
          <w:rFonts w:ascii="Times New Roman" w:hAnsi="Times New Roman" w:cs="Times New Roman"/>
          <w:i/>
          <w:sz w:val="28"/>
          <w:szCs w:val="28"/>
          <w:lang w:val="en-US"/>
        </w:rPr>
        <w:t>theo</w:t>
      </w:r>
      <w:proofErr w:type="spellEnd"/>
      <w:proofErr w:type="gramEnd"/>
      <w:r w:rsidRPr="00156932">
        <w:rPr>
          <w:rFonts w:ascii="Times New Roman" w:hAnsi="Times New Roman" w:cs="Times New Roman"/>
          <w:i/>
          <w:sz w:val="28"/>
          <w:szCs w:val="28"/>
          <w:lang w:val="en-US"/>
        </w:rPr>
        <w:t xml:space="preserve"> </w:t>
      </w:r>
      <w:proofErr w:type="spellStart"/>
      <w:r w:rsidRPr="00156932">
        <w:rPr>
          <w:rFonts w:ascii="Times New Roman" w:hAnsi="Times New Roman" w:cs="Times New Roman"/>
          <w:i/>
          <w:sz w:val="28"/>
          <w:szCs w:val="28"/>
          <w:lang w:val="en-US"/>
        </w:rPr>
        <w:t>Thông</w:t>
      </w:r>
      <w:proofErr w:type="spellEnd"/>
      <w:r w:rsidRPr="00156932">
        <w:rPr>
          <w:rFonts w:ascii="Times New Roman" w:hAnsi="Times New Roman" w:cs="Times New Roman"/>
          <w:i/>
          <w:sz w:val="28"/>
          <w:szCs w:val="28"/>
          <w:lang w:val="en-US"/>
        </w:rPr>
        <w:t xml:space="preserve"> </w:t>
      </w:r>
      <w:proofErr w:type="spellStart"/>
      <w:r w:rsidRPr="00156932">
        <w:rPr>
          <w:rFonts w:ascii="Times New Roman" w:hAnsi="Times New Roman" w:cs="Times New Roman"/>
          <w:i/>
          <w:sz w:val="28"/>
          <w:szCs w:val="28"/>
          <w:lang w:val="en-US"/>
        </w:rPr>
        <w:t>tư</w:t>
      </w:r>
      <w:proofErr w:type="spellEnd"/>
      <w:r w:rsidRPr="00156932">
        <w:rPr>
          <w:rFonts w:ascii="Times New Roman" w:hAnsi="Times New Roman" w:cs="Times New Roman"/>
          <w:i/>
          <w:sz w:val="28"/>
          <w:szCs w:val="28"/>
          <w:lang w:val="en-US"/>
        </w:rPr>
        <w:t xml:space="preserve"> </w:t>
      </w:r>
      <w:proofErr w:type="spellStart"/>
      <w:r w:rsidRPr="00156932">
        <w:rPr>
          <w:rFonts w:ascii="Times New Roman" w:hAnsi="Times New Roman" w:cs="Times New Roman"/>
          <w:i/>
          <w:sz w:val="28"/>
          <w:szCs w:val="28"/>
          <w:lang w:val="en-US"/>
        </w:rPr>
        <w:t>số</w:t>
      </w:r>
      <w:proofErr w:type="spellEnd"/>
      <w:r w:rsidRPr="00156932">
        <w:rPr>
          <w:rFonts w:ascii="Times New Roman" w:hAnsi="Times New Roman" w:cs="Times New Roman"/>
          <w:i/>
          <w:sz w:val="28"/>
          <w:szCs w:val="28"/>
          <w:lang w:val="en-US"/>
        </w:rPr>
        <w:t xml:space="preserve"> 26/2014/TT-BCT </w:t>
      </w:r>
      <w:proofErr w:type="spellStart"/>
      <w:r w:rsidRPr="00156932">
        <w:rPr>
          <w:rFonts w:ascii="Times New Roman" w:hAnsi="Times New Roman" w:cs="Times New Roman"/>
          <w:i/>
          <w:sz w:val="28"/>
          <w:szCs w:val="28"/>
          <w:lang w:val="en-US"/>
        </w:rPr>
        <w:t>ngày</w:t>
      </w:r>
      <w:proofErr w:type="spellEnd"/>
      <w:r w:rsidRPr="00156932">
        <w:rPr>
          <w:rFonts w:ascii="Times New Roman" w:hAnsi="Times New Roman" w:cs="Times New Roman"/>
          <w:i/>
          <w:sz w:val="28"/>
          <w:szCs w:val="28"/>
          <w:lang w:val="en-US"/>
        </w:rPr>
        <w:t xml:space="preserve"> 28 </w:t>
      </w:r>
      <w:proofErr w:type="spellStart"/>
      <w:r w:rsidRPr="00156932">
        <w:rPr>
          <w:rFonts w:ascii="Times New Roman" w:hAnsi="Times New Roman" w:cs="Times New Roman"/>
          <w:i/>
          <w:sz w:val="28"/>
          <w:szCs w:val="28"/>
          <w:lang w:val="en-US"/>
        </w:rPr>
        <w:t>tháng</w:t>
      </w:r>
      <w:proofErr w:type="spellEnd"/>
      <w:r w:rsidRPr="00156932">
        <w:rPr>
          <w:rFonts w:ascii="Times New Roman" w:hAnsi="Times New Roman" w:cs="Times New Roman"/>
          <w:i/>
          <w:sz w:val="28"/>
          <w:szCs w:val="28"/>
          <w:lang w:val="en-US"/>
        </w:rPr>
        <w:t xml:space="preserve"> 8 </w:t>
      </w:r>
      <w:proofErr w:type="spellStart"/>
      <w:r w:rsidRPr="00156932">
        <w:rPr>
          <w:rFonts w:ascii="Times New Roman" w:hAnsi="Times New Roman" w:cs="Times New Roman"/>
          <w:i/>
          <w:sz w:val="28"/>
          <w:szCs w:val="28"/>
          <w:lang w:val="en-US"/>
        </w:rPr>
        <w:t>năm</w:t>
      </w:r>
      <w:proofErr w:type="spellEnd"/>
      <w:r w:rsidRPr="00156932">
        <w:rPr>
          <w:rFonts w:ascii="Times New Roman" w:hAnsi="Times New Roman" w:cs="Times New Roman"/>
          <w:i/>
          <w:sz w:val="28"/>
          <w:szCs w:val="28"/>
          <w:lang w:val="en-US"/>
        </w:rPr>
        <w:t xml:space="preserve"> 2014 </w:t>
      </w:r>
      <w:proofErr w:type="spellStart"/>
      <w:r w:rsidRPr="00156932">
        <w:rPr>
          <w:rFonts w:ascii="Times New Roman" w:hAnsi="Times New Roman" w:cs="Times New Roman"/>
          <w:i/>
          <w:sz w:val="28"/>
          <w:szCs w:val="28"/>
          <w:lang w:val="en-US"/>
        </w:rPr>
        <w:t>của</w:t>
      </w:r>
      <w:proofErr w:type="spellEnd"/>
      <w:r w:rsidRPr="00156932">
        <w:rPr>
          <w:rFonts w:ascii="Times New Roman" w:hAnsi="Times New Roman" w:cs="Times New Roman"/>
          <w:i/>
          <w:sz w:val="28"/>
          <w:szCs w:val="28"/>
          <w:lang w:val="en-US"/>
        </w:rPr>
        <w:t xml:space="preserve"> </w:t>
      </w:r>
      <w:proofErr w:type="spellStart"/>
      <w:r w:rsidRPr="00156932">
        <w:rPr>
          <w:rFonts w:ascii="Times New Roman" w:hAnsi="Times New Roman" w:cs="Times New Roman"/>
          <w:i/>
          <w:sz w:val="28"/>
          <w:szCs w:val="28"/>
          <w:lang w:val="en-US"/>
        </w:rPr>
        <w:t>Bộ</w:t>
      </w:r>
      <w:proofErr w:type="spellEnd"/>
      <w:r w:rsidRPr="00156932">
        <w:rPr>
          <w:rFonts w:ascii="Times New Roman" w:hAnsi="Times New Roman" w:cs="Times New Roman"/>
          <w:i/>
          <w:sz w:val="28"/>
          <w:szCs w:val="28"/>
          <w:lang w:val="en-US"/>
        </w:rPr>
        <w:t xml:space="preserve"> </w:t>
      </w:r>
      <w:proofErr w:type="spellStart"/>
      <w:r w:rsidRPr="00156932">
        <w:rPr>
          <w:rFonts w:ascii="Times New Roman" w:hAnsi="Times New Roman" w:cs="Times New Roman"/>
          <w:i/>
          <w:sz w:val="28"/>
          <w:szCs w:val="28"/>
          <w:lang w:val="en-US"/>
        </w:rPr>
        <w:t>Công</w:t>
      </w:r>
      <w:proofErr w:type="spellEnd"/>
      <w:r w:rsidRPr="00156932">
        <w:rPr>
          <w:rFonts w:ascii="Times New Roman" w:hAnsi="Times New Roman" w:cs="Times New Roman"/>
          <w:i/>
          <w:sz w:val="28"/>
          <w:szCs w:val="28"/>
          <w:lang w:val="en-US"/>
        </w:rPr>
        <w:t xml:space="preserve"> </w:t>
      </w:r>
      <w:proofErr w:type="spellStart"/>
      <w:r w:rsidRPr="00156932">
        <w:rPr>
          <w:rFonts w:ascii="Times New Roman" w:hAnsi="Times New Roman" w:cs="Times New Roman"/>
          <w:i/>
          <w:sz w:val="28"/>
          <w:szCs w:val="28"/>
          <w:lang w:val="en-US"/>
        </w:rPr>
        <w:t>Thương</w:t>
      </w:r>
      <w:proofErr w:type="spellEnd"/>
      <w:r w:rsidRPr="00156932">
        <w:rPr>
          <w:rFonts w:ascii="Times New Roman" w:hAnsi="Times New Roman" w:cs="Times New Roman"/>
          <w:i/>
          <w:sz w:val="28"/>
          <w:szCs w:val="28"/>
          <w:lang w:val="en-US"/>
        </w:rPr>
        <w:t>)</w:t>
      </w:r>
    </w:p>
    <w:p w:rsidR="00156932" w:rsidRPr="00156932" w:rsidRDefault="00156932" w:rsidP="00156932">
      <w:pPr>
        <w:spacing w:before="120"/>
        <w:jc w:val="center"/>
        <w:rPr>
          <w:rFonts w:ascii="Times New Roman" w:hAnsi="Times New Roman" w:cs="Times New Roman"/>
          <w:b/>
          <w:sz w:val="28"/>
          <w:szCs w:val="28"/>
          <w:lang w:val="en-US"/>
        </w:rPr>
      </w:pPr>
      <w:bookmarkStart w:id="6" w:name="chuong_pl_3_name"/>
      <w:r w:rsidRPr="00156932">
        <w:rPr>
          <w:rFonts w:ascii="Times New Roman" w:hAnsi="Times New Roman" w:cs="Times New Roman"/>
          <w:b/>
          <w:sz w:val="28"/>
          <w:szCs w:val="28"/>
        </w:rPr>
        <w:t>TIÊU CHÍ BÌNH CHỌN</w:t>
      </w:r>
      <w:bookmarkEnd w:id="6"/>
      <w:r w:rsidRPr="00156932">
        <w:rPr>
          <w:rFonts w:ascii="Times New Roman" w:hAnsi="Times New Roman" w:cs="Times New Roman"/>
          <w:b/>
          <w:sz w:val="28"/>
          <w:szCs w:val="28"/>
        </w:rPr>
        <w:t xml:space="preserve"> </w:t>
      </w:r>
      <w:r w:rsidRPr="00156932">
        <w:rPr>
          <w:rFonts w:ascii="Times New Roman" w:hAnsi="Times New Roman" w:cs="Times New Roman"/>
          <w:b/>
          <w:sz w:val="28"/>
          <w:szCs w:val="28"/>
        </w:rPr>
        <w:br/>
      </w:r>
      <w:bookmarkStart w:id="7" w:name="chuong_pl_3_name_name"/>
      <w:r w:rsidRPr="00156932">
        <w:rPr>
          <w:rFonts w:ascii="Times New Roman" w:hAnsi="Times New Roman" w:cs="Times New Roman"/>
          <w:b/>
          <w:sz w:val="28"/>
          <w:szCs w:val="28"/>
        </w:rPr>
        <w:t>SẢN PHẨM CÔNG NGHIỆP NÔNG THÔN TIÊU BIỂU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07"/>
        <w:gridCol w:w="5054"/>
      </w:tblGrid>
      <w:tr w:rsidR="00156932" w:rsidRPr="00156932" w:rsidTr="00FE7BA3">
        <w:tc>
          <w:tcPr>
            <w:tcW w:w="564" w:type="dxa"/>
          </w:tcPr>
          <w:p w:rsidR="00156932" w:rsidRPr="00156932" w:rsidRDefault="00156932" w:rsidP="00156932">
            <w:pPr>
              <w:spacing w:before="120"/>
              <w:jc w:val="center"/>
              <w:rPr>
                <w:rFonts w:ascii="Times New Roman" w:hAnsi="Times New Roman" w:cs="Times New Roman"/>
                <w:b/>
                <w:sz w:val="28"/>
                <w:szCs w:val="28"/>
              </w:rPr>
            </w:pPr>
            <w:r w:rsidRPr="00156932">
              <w:rPr>
                <w:rFonts w:ascii="Times New Roman" w:hAnsi="Times New Roman" w:cs="Times New Roman"/>
                <w:b/>
                <w:sz w:val="28"/>
                <w:szCs w:val="28"/>
              </w:rPr>
              <w:t>TT</w:t>
            </w:r>
          </w:p>
        </w:tc>
        <w:tc>
          <w:tcPr>
            <w:tcW w:w="7961" w:type="dxa"/>
            <w:gridSpan w:val="2"/>
          </w:tcPr>
          <w:p w:rsidR="00156932" w:rsidRPr="00156932" w:rsidRDefault="00156932" w:rsidP="00156932">
            <w:pPr>
              <w:spacing w:before="120"/>
              <w:jc w:val="center"/>
              <w:rPr>
                <w:rFonts w:ascii="Times New Roman" w:hAnsi="Times New Roman" w:cs="Times New Roman"/>
                <w:b/>
                <w:sz w:val="28"/>
                <w:szCs w:val="28"/>
                <w:lang w:val="en-US"/>
              </w:rPr>
            </w:pPr>
            <w:r w:rsidRPr="00156932">
              <w:rPr>
                <w:rFonts w:ascii="Times New Roman" w:hAnsi="Times New Roman" w:cs="Times New Roman"/>
                <w:b/>
                <w:sz w:val="28"/>
                <w:szCs w:val="28"/>
              </w:rPr>
              <w:t>Chỉ tiêu đánh giá</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b/>
                <w:sz w:val="28"/>
                <w:szCs w:val="28"/>
              </w:rPr>
            </w:pPr>
            <w:r w:rsidRPr="00156932">
              <w:rPr>
                <w:rFonts w:ascii="Times New Roman" w:hAnsi="Times New Roman" w:cs="Times New Roman"/>
                <w:b/>
                <w:sz w:val="28"/>
                <w:szCs w:val="28"/>
              </w:rPr>
              <w:t>I</w:t>
            </w:r>
          </w:p>
        </w:tc>
        <w:tc>
          <w:tcPr>
            <w:tcW w:w="7961" w:type="dxa"/>
            <w:gridSpan w:val="2"/>
          </w:tcPr>
          <w:p w:rsidR="00156932" w:rsidRPr="00156932" w:rsidRDefault="00156932" w:rsidP="00156932">
            <w:pPr>
              <w:spacing w:before="120"/>
              <w:jc w:val="center"/>
              <w:rPr>
                <w:rFonts w:ascii="Times New Roman" w:hAnsi="Times New Roman" w:cs="Times New Roman"/>
                <w:b/>
                <w:sz w:val="28"/>
                <w:szCs w:val="28"/>
              </w:rPr>
            </w:pPr>
            <w:r w:rsidRPr="00156932">
              <w:rPr>
                <w:rFonts w:ascii="Times New Roman" w:hAnsi="Times New Roman" w:cs="Times New Roman"/>
                <w:b/>
                <w:sz w:val="28"/>
                <w:szCs w:val="28"/>
              </w:rPr>
              <w:t>Tiêu chí đáp ứng thị trường và khả năng phát triển sản xuất</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1</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Đáp ứng nhu cầu thị trường</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Mức độ đáp ứng nhu cầu thị trường trong và ngoài nước.</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Khả năng thay thế, cạch tranh với sản phẩm nhập khẩu.</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2</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Khả năng phát triển sản xuất</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Khả năng sản xuất hàng loạt, với số lượng lớn.</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Khả năng áp dụng công nghệ, thiết bị hiện đại vào sản xuất.</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Quy mô sản xuất.</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Khả năng nhân rộng sản xuất và thúc đẩy phát triển các ngành khác.</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Khả năng sử dụng nguyên, vật liệu trong nước.</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Khả năng tham gia chuỗi liên kết giá trị sản phẩm.</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b/>
                <w:sz w:val="28"/>
                <w:szCs w:val="28"/>
              </w:rPr>
            </w:pPr>
            <w:r w:rsidRPr="00156932">
              <w:rPr>
                <w:rFonts w:ascii="Times New Roman" w:hAnsi="Times New Roman" w:cs="Times New Roman"/>
                <w:b/>
                <w:sz w:val="28"/>
                <w:szCs w:val="28"/>
              </w:rPr>
              <w:t>II</w:t>
            </w:r>
          </w:p>
        </w:tc>
        <w:tc>
          <w:tcPr>
            <w:tcW w:w="7961" w:type="dxa"/>
            <w:gridSpan w:val="2"/>
          </w:tcPr>
          <w:p w:rsidR="00156932" w:rsidRPr="00156932" w:rsidRDefault="00156932" w:rsidP="00156932">
            <w:pPr>
              <w:spacing w:before="120"/>
              <w:rPr>
                <w:rFonts w:ascii="Times New Roman" w:hAnsi="Times New Roman" w:cs="Times New Roman"/>
                <w:b/>
                <w:sz w:val="28"/>
                <w:szCs w:val="28"/>
              </w:rPr>
            </w:pPr>
            <w:r w:rsidRPr="00156932">
              <w:rPr>
                <w:rFonts w:ascii="Times New Roman" w:hAnsi="Times New Roman" w:cs="Times New Roman"/>
                <w:b/>
                <w:sz w:val="28"/>
                <w:szCs w:val="28"/>
              </w:rPr>
              <w:t>Tiêu chí về kinh tế - kỹ thuật - xã hội và môi trường</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1</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lang w:val="en-US"/>
              </w:rPr>
              <w:t>V</w:t>
            </w:r>
            <w:r w:rsidRPr="00156932">
              <w:rPr>
                <w:rFonts w:ascii="Times New Roman" w:hAnsi="Times New Roman" w:cs="Times New Roman"/>
                <w:sz w:val="28"/>
                <w:szCs w:val="28"/>
              </w:rPr>
              <w:t>ề Kinh tế</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Hiệu quả kinh tế sản xuất kinh doanh sản phẩm.</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Doanh thu sản xuất kinh doanh sản phẩm.</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Đánh giá các chỉ tiêu kinh tế khác.</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2</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lang w:val="en-US"/>
              </w:rPr>
              <w:t>V</w:t>
            </w:r>
            <w:r w:rsidRPr="00156932">
              <w:rPr>
                <w:rFonts w:ascii="Times New Roman" w:hAnsi="Times New Roman" w:cs="Times New Roman"/>
                <w:sz w:val="28"/>
                <w:szCs w:val="28"/>
              </w:rPr>
              <w:t>ề Kỹ thuật</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Trình độ công nghệ, thiết bị sản xuất sản phẩm.</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Chất lượng, mẫu mã sản phẩm.</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Khả năng đáp ứng các tiêu chuẩn, quy chuẩn kỹ thuật theo quy định.</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Hệ thống quản lý sản xuất và chất lượng sản phẩm (ISO, HACCP,...).</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lang w:val="en-US"/>
              </w:rPr>
              <w:t xml:space="preserve">- </w:t>
            </w:r>
            <w:r w:rsidRPr="00156932">
              <w:rPr>
                <w:rFonts w:ascii="Times New Roman" w:hAnsi="Times New Roman" w:cs="Times New Roman"/>
                <w:sz w:val="28"/>
                <w:szCs w:val="28"/>
              </w:rPr>
              <w:t>Chất lượng lao động tham gia sản xuất.</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lastRenderedPageBreak/>
              <w:t>3</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lang w:val="en-US"/>
              </w:rPr>
              <w:t>V</w:t>
            </w:r>
            <w:r w:rsidRPr="00156932">
              <w:rPr>
                <w:rFonts w:ascii="Times New Roman" w:hAnsi="Times New Roman" w:cs="Times New Roman"/>
                <w:sz w:val="28"/>
                <w:szCs w:val="28"/>
              </w:rPr>
              <w:t>ề Xã hội</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Khả năng thu hút, giải quyết được việc làm cho lao động.</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Thu nhập bình quân của người lao động.</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Đánh giá các tác động xã hội khác.</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4</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lang w:val="en-US"/>
              </w:rPr>
              <w:t>V</w:t>
            </w:r>
            <w:r w:rsidRPr="00156932">
              <w:rPr>
                <w:rFonts w:ascii="Times New Roman" w:hAnsi="Times New Roman" w:cs="Times New Roman"/>
                <w:sz w:val="28"/>
                <w:szCs w:val="28"/>
              </w:rPr>
              <w:t>ề Môi trường</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Đánh giá tác động môi trường và việc thực hiện các quy định về bảo vệ môi trường trong sản xuất.</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b/>
                <w:sz w:val="28"/>
                <w:szCs w:val="28"/>
              </w:rPr>
            </w:pPr>
            <w:r w:rsidRPr="00156932">
              <w:rPr>
                <w:rFonts w:ascii="Times New Roman" w:hAnsi="Times New Roman" w:cs="Times New Roman"/>
                <w:b/>
                <w:sz w:val="28"/>
                <w:szCs w:val="28"/>
              </w:rPr>
              <w:t>III</w:t>
            </w:r>
          </w:p>
        </w:tc>
        <w:tc>
          <w:tcPr>
            <w:tcW w:w="7961" w:type="dxa"/>
            <w:gridSpan w:val="2"/>
          </w:tcPr>
          <w:p w:rsidR="00156932" w:rsidRPr="00156932" w:rsidRDefault="00156932" w:rsidP="00156932">
            <w:pPr>
              <w:spacing w:before="120"/>
              <w:rPr>
                <w:rFonts w:ascii="Times New Roman" w:hAnsi="Times New Roman" w:cs="Times New Roman"/>
                <w:b/>
                <w:sz w:val="28"/>
                <w:szCs w:val="28"/>
              </w:rPr>
            </w:pPr>
            <w:r w:rsidRPr="00156932">
              <w:rPr>
                <w:rFonts w:ascii="Times New Roman" w:hAnsi="Times New Roman" w:cs="Times New Roman"/>
                <w:b/>
                <w:sz w:val="28"/>
                <w:szCs w:val="28"/>
              </w:rPr>
              <w:t>Tiêu chí về tính văn hóa, tính thẩm mỹ</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1</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Tính văn hóa</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Mức độ thể hiện tính đặc thù văn hóa dân tộc.</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Tính kế thừa, hoàn thiện và phát huy các giá trị văn hóa của sản phẩm.</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2</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Tính thẩm mỹ</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Sản phẩm có thiết kế mới, độc đáo, hình thức, mẫu mã, bao bì đẹp.</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b/>
                <w:sz w:val="28"/>
                <w:szCs w:val="28"/>
              </w:rPr>
            </w:pPr>
            <w:r w:rsidRPr="00156932">
              <w:rPr>
                <w:rFonts w:ascii="Times New Roman" w:hAnsi="Times New Roman" w:cs="Times New Roman"/>
                <w:b/>
                <w:sz w:val="28"/>
                <w:szCs w:val="28"/>
              </w:rPr>
              <w:t>IV</w:t>
            </w:r>
          </w:p>
        </w:tc>
        <w:tc>
          <w:tcPr>
            <w:tcW w:w="7961" w:type="dxa"/>
            <w:gridSpan w:val="2"/>
          </w:tcPr>
          <w:p w:rsidR="00156932" w:rsidRPr="00156932" w:rsidRDefault="00156932" w:rsidP="00156932">
            <w:pPr>
              <w:spacing w:before="120"/>
              <w:rPr>
                <w:rFonts w:ascii="Times New Roman" w:hAnsi="Times New Roman" w:cs="Times New Roman"/>
                <w:b/>
                <w:sz w:val="28"/>
                <w:szCs w:val="28"/>
                <w:lang w:val="en-US"/>
              </w:rPr>
            </w:pPr>
            <w:r w:rsidRPr="00156932">
              <w:rPr>
                <w:rFonts w:ascii="Times New Roman" w:hAnsi="Times New Roman" w:cs="Times New Roman"/>
                <w:b/>
                <w:sz w:val="28"/>
                <w:szCs w:val="28"/>
              </w:rPr>
              <w:t>Các tiêu chí khác</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1</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Các chứng nhận liên quan đến chất lượng sản phẩm</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Các chứng nhận về chất lượng sản phẩm đã được công nhận.</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2</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Các giải thưởng, khen thưởng</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Các giải thưởng, bằng khen,... đã đạt được.</w:t>
            </w:r>
          </w:p>
        </w:tc>
      </w:tr>
      <w:tr w:rsidR="00156932" w:rsidRPr="00156932" w:rsidTr="00FE7BA3">
        <w:tc>
          <w:tcPr>
            <w:tcW w:w="564" w:type="dxa"/>
          </w:tcPr>
          <w:p w:rsidR="00156932" w:rsidRPr="00156932" w:rsidRDefault="00156932" w:rsidP="00156932">
            <w:pPr>
              <w:spacing w:before="120"/>
              <w:jc w:val="center"/>
              <w:rPr>
                <w:rFonts w:ascii="Times New Roman" w:hAnsi="Times New Roman" w:cs="Times New Roman"/>
                <w:sz w:val="28"/>
                <w:szCs w:val="28"/>
              </w:rPr>
            </w:pPr>
            <w:r w:rsidRPr="00156932">
              <w:rPr>
                <w:rFonts w:ascii="Times New Roman" w:hAnsi="Times New Roman" w:cs="Times New Roman"/>
                <w:sz w:val="28"/>
                <w:szCs w:val="28"/>
              </w:rPr>
              <w:t>3</w:t>
            </w:r>
          </w:p>
        </w:tc>
        <w:tc>
          <w:tcPr>
            <w:tcW w:w="2907"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Thực hiện nghĩa vụ đối với Nhà nước và các hoạt động công ích xã hội.</w:t>
            </w:r>
          </w:p>
        </w:tc>
        <w:tc>
          <w:tcPr>
            <w:tcW w:w="5054" w:type="dxa"/>
          </w:tcPr>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Tình hình thực hiện nghĩa vụ thuế và các nghĩa vụ khác đối với Nhà nước.</w:t>
            </w:r>
          </w:p>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sz w:val="28"/>
                <w:szCs w:val="28"/>
              </w:rPr>
              <w:t>- Tham gia các hoạt động công ích xã hội.</w:t>
            </w:r>
          </w:p>
        </w:tc>
      </w:tr>
    </w:tbl>
    <w:p w:rsidR="00156932" w:rsidRPr="00156932" w:rsidRDefault="00156932" w:rsidP="00156932">
      <w:pPr>
        <w:spacing w:before="120"/>
        <w:rPr>
          <w:rFonts w:ascii="Times New Roman" w:hAnsi="Times New Roman" w:cs="Times New Roman"/>
          <w:sz w:val="28"/>
          <w:szCs w:val="28"/>
        </w:rPr>
      </w:pPr>
      <w:r w:rsidRPr="00156932">
        <w:rPr>
          <w:rFonts w:ascii="Times New Roman" w:hAnsi="Times New Roman" w:cs="Times New Roman"/>
          <w:i/>
          <w:sz w:val="28"/>
          <w:szCs w:val="28"/>
        </w:rPr>
        <w:t>Ghi chú:</w:t>
      </w:r>
      <w:r w:rsidRPr="00156932">
        <w:rPr>
          <w:rFonts w:ascii="Times New Roman" w:hAnsi="Times New Roman" w:cs="Times New Roman"/>
          <w:sz w:val="28"/>
          <w:szCs w:val="28"/>
        </w:rPr>
        <w:t xml:space="preserve"> Tùy từng nhóm sản phẩm, đặc tính của sản phẩm đăng ký tham gia bình chọn, Trưởng Ban giám khảo có thể xem xét lựa chọn các nội dung trong các tiêu chí nêu trên, đề xuất với Hội đồng bình chọn để đánh giá, chấm điểm cho phù hợp.</w:t>
      </w:r>
    </w:p>
    <w:p w:rsidR="00156932" w:rsidRPr="00156932" w:rsidRDefault="00156932" w:rsidP="00156932">
      <w:pPr>
        <w:spacing w:before="120"/>
        <w:rPr>
          <w:rFonts w:ascii="Times New Roman" w:hAnsi="Times New Roman" w:cs="Times New Roman"/>
          <w:sz w:val="28"/>
          <w:szCs w:val="28"/>
        </w:rPr>
      </w:pPr>
    </w:p>
    <w:p w:rsidR="00156932" w:rsidRPr="008A1994" w:rsidRDefault="00156932">
      <w:pPr>
        <w:rPr>
          <w:rFonts w:ascii="Times New Roman" w:hAnsi="Times New Roman" w:cs="Times New Roman"/>
          <w:sz w:val="28"/>
          <w:szCs w:val="28"/>
          <w:lang w:val="en-US"/>
        </w:rPr>
      </w:pPr>
    </w:p>
    <w:p w:rsidR="00156932" w:rsidRDefault="00156932">
      <w:pPr>
        <w:rPr>
          <w:rFonts w:ascii="Times New Roman" w:hAnsi="Times New Roman" w:cs="Times New Roman"/>
          <w:sz w:val="28"/>
          <w:szCs w:val="28"/>
          <w:lang w:val="en-US"/>
        </w:rPr>
      </w:pPr>
    </w:p>
    <w:p w:rsidR="00527C79" w:rsidRPr="008A1994" w:rsidRDefault="00527C79">
      <w:pPr>
        <w:rPr>
          <w:rFonts w:ascii="Times New Roman" w:hAnsi="Times New Roman" w:cs="Times New Roman"/>
          <w:sz w:val="28"/>
          <w:szCs w:val="28"/>
          <w:lang w:val="en-US"/>
        </w:rPr>
      </w:pPr>
    </w:p>
    <w:p w:rsidR="00156932" w:rsidRPr="008A1994" w:rsidRDefault="00156932">
      <w:pPr>
        <w:rPr>
          <w:rFonts w:ascii="Times New Roman" w:hAnsi="Times New Roman" w:cs="Times New Roman"/>
          <w:sz w:val="28"/>
          <w:szCs w:val="28"/>
          <w:lang w:val="en-US"/>
        </w:rPr>
      </w:pPr>
    </w:p>
    <w:p w:rsidR="00156932" w:rsidRPr="008A1994" w:rsidRDefault="00156932">
      <w:pPr>
        <w:rPr>
          <w:rFonts w:ascii="Times New Roman" w:hAnsi="Times New Roman" w:cs="Times New Roman"/>
          <w:sz w:val="28"/>
          <w:szCs w:val="28"/>
          <w:lang w:val="en-US"/>
        </w:rPr>
      </w:pPr>
    </w:p>
    <w:p w:rsidR="00156932" w:rsidRPr="008A1994" w:rsidRDefault="00156932">
      <w:pPr>
        <w:rPr>
          <w:rFonts w:ascii="Times New Roman" w:hAnsi="Times New Roman" w:cs="Times New Roman"/>
          <w:sz w:val="28"/>
          <w:szCs w:val="28"/>
          <w:lang w:val="en-US"/>
        </w:rPr>
      </w:pPr>
    </w:p>
    <w:p w:rsidR="00156932" w:rsidRPr="008A1994" w:rsidRDefault="00156932">
      <w:pPr>
        <w:rPr>
          <w:rFonts w:ascii="Times New Roman" w:hAnsi="Times New Roman" w:cs="Times New Roman"/>
          <w:sz w:val="28"/>
          <w:szCs w:val="28"/>
          <w:lang w:val="en-US"/>
        </w:rPr>
      </w:pPr>
    </w:p>
    <w:p w:rsidR="00156932" w:rsidRPr="008A1994" w:rsidRDefault="00156932">
      <w:pPr>
        <w:rPr>
          <w:rFonts w:ascii="Times New Roman" w:hAnsi="Times New Roman" w:cs="Times New Roman"/>
          <w:sz w:val="28"/>
          <w:szCs w:val="28"/>
          <w:lang w:val="en-US"/>
        </w:rPr>
      </w:pPr>
    </w:p>
    <w:p w:rsidR="0053693A" w:rsidRDefault="0053693A">
      <w:pPr>
        <w:rPr>
          <w:rFonts w:ascii="Times New Roman" w:hAnsi="Times New Roman" w:cs="Times New Roman"/>
          <w:sz w:val="28"/>
          <w:szCs w:val="28"/>
          <w:lang w:val="en-US"/>
        </w:rPr>
      </w:pPr>
    </w:p>
    <w:p w:rsidR="00216FD5" w:rsidRPr="008A1994" w:rsidRDefault="00216FD5">
      <w:pPr>
        <w:rPr>
          <w:rFonts w:ascii="Times New Roman" w:hAnsi="Times New Roman" w:cs="Times New Roman"/>
          <w:sz w:val="28"/>
          <w:szCs w:val="28"/>
          <w:lang w:val="en-US"/>
        </w:rPr>
      </w:pPr>
    </w:p>
    <w:p w:rsidR="00527C79" w:rsidRPr="00527C79" w:rsidRDefault="00527C79" w:rsidP="00527C79">
      <w:pPr>
        <w:spacing w:before="120"/>
        <w:jc w:val="both"/>
        <w:rPr>
          <w:rFonts w:ascii="Times New Roman" w:hAnsi="Times New Roman" w:cs="Times New Roman"/>
          <w:b/>
          <w:sz w:val="28"/>
          <w:szCs w:val="28"/>
        </w:rPr>
      </w:pPr>
      <w:bookmarkStart w:id="8" w:name="chuong_5_name"/>
      <w:r w:rsidRPr="00527C79">
        <w:rPr>
          <w:rFonts w:ascii="Times New Roman" w:hAnsi="Times New Roman" w:cs="Times New Roman"/>
          <w:b/>
          <w:sz w:val="28"/>
          <w:szCs w:val="28"/>
        </w:rPr>
        <w:lastRenderedPageBreak/>
        <w:t>QUYỀN LỢI VÀ TRÁCH NHIỆM CỦA CƠ SỞ CÔNG NGHIỆP NÔNG THÔN CÓ SẢN PHẨM ĐƯỢC CẤP GIẤY CHỨNG NHẬN</w:t>
      </w:r>
      <w:bookmarkEnd w:id="8"/>
      <w:r w:rsidRPr="00527C79">
        <w:rPr>
          <w:rFonts w:ascii="Times New Roman" w:hAnsi="Times New Roman" w:cs="Times New Roman"/>
          <w:b/>
          <w:sz w:val="28"/>
          <w:szCs w:val="28"/>
        </w:rPr>
        <w:t xml:space="preserve"> </w:t>
      </w:r>
    </w:p>
    <w:p w:rsidR="00527C79" w:rsidRPr="00527C79" w:rsidRDefault="00527C79" w:rsidP="00527C79">
      <w:pPr>
        <w:spacing w:before="120"/>
        <w:jc w:val="both"/>
        <w:rPr>
          <w:rFonts w:ascii="Times New Roman" w:hAnsi="Times New Roman" w:cs="Times New Roman"/>
          <w:b/>
          <w:sz w:val="28"/>
          <w:szCs w:val="28"/>
        </w:rPr>
      </w:pPr>
      <w:bookmarkStart w:id="9" w:name="dieu_21"/>
      <w:r w:rsidRPr="00527C79">
        <w:rPr>
          <w:rFonts w:ascii="Times New Roman" w:hAnsi="Times New Roman" w:cs="Times New Roman"/>
          <w:b/>
          <w:sz w:val="28"/>
          <w:szCs w:val="28"/>
        </w:rPr>
        <w:t>Điều 21. Quyền lợi</w:t>
      </w:r>
      <w:bookmarkEnd w:id="9"/>
    </w:p>
    <w:p w:rsidR="00527C79" w:rsidRPr="00527C79" w:rsidRDefault="00527C79" w:rsidP="00527C79">
      <w:pPr>
        <w:spacing w:before="120"/>
        <w:jc w:val="both"/>
        <w:rPr>
          <w:rFonts w:ascii="Times New Roman" w:hAnsi="Times New Roman" w:cs="Times New Roman"/>
          <w:sz w:val="28"/>
          <w:szCs w:val="28"/>
        </w:rPr>
      </w:pPr>
      <w:r w:rsidRPr="00527C79">
        <w:rPr>
          <w:rFonts w:ascii="Times New Roman" w:hAnsi="Times New Roman" w:cs="Times New Roman"/>
          <w:sz w:val="28"/>
          <w:szCs w:val="28"/>
        </w:rPr>
        <w:t>Trong thời hạn của Giấy chứng nhận, cơ sở công nghiệp nông thôn được hưởng các quyền lợi:</w:t>
      </w:r>
    </w:p>
    <w:p w:rsidR="00527C79" w:rsidRPr="00527C79" w:rsidRDefault="00527C79" w:rsidP="00527C79">
      <w:pPr>
        <w:spacing w:before="120"/>
        <w:jc w:val="both"/>
        <w:rPr>
          <w:rFonts w:ascii="Times New Roman" w:hAnsi="Times New Roman" w:cs="Times New Roman"/>
          <w:sz w:val="28"/>
          <w:szCs w:val="28"/>
        </w:rPr>
      </w:pPr>
      <w:r w:rsidRPr="00527C79">
        <w:rPr>
          <w:rFonts w:ascii="Times New Roman" w:hAnsi="Times New Roman" w:cs="Times New Roman"/>
          <w:sz w:val="28"/>
          <w:szCs w:val="28"/>
        </w:rPr>
        <w:t>1. Được phép in hoặc dán nhãn Logo của Chương trình bình chọn sản phẩm công nghiệp nông thôn tiêu biểu trên sản phẩm hoặc bao bì của sản phẩm được công nhận.</w:t>
      </w:r>
    </w:p>
    <w:p w:rsidR="00527C79" w:rsidRPr="00527C79" w:rsidRDefault="00527C79" w:rsidP="00527C79">
      <w:pPr>
        <w:spacing w:before="120"/>
        <w:jc w:val="both"/>
        <w:rPr>
          <w:rFonts w:ascii="Times New Roman" w:hAnsi="Times New Roman" w:cs="Times New Roman"/>
          <w:sz w:val="28"/>
          <w:szCs w:val="28"/>
        </w:rPr>
      </w:pPr>
      <w:r w:rsidRPr="00527C79">
        <w:rPr>
          <w:rFonts w:ascii="Times New Roman" w:hAnsi="Times New Roman" w:cs="Times New Roman"/>
          <w:sz w:val="28"/>
          <w:szCs w:val="28"/>
        </w:rPr>
        <w:t>2. Được tặng thưởng bằng tiền mặt từ nguồn kinh phí khuyến công và các nguồn kinh phí hợp pháp khác (nếu có).</w:t>
      </w:r>
    </w:p>
    <w:p w:rsidR="00527C79" w:rsidRPr="00527C79" w:rsidRDefault="00527C79" w:rsidP="00527C79">
      <w:pPr>
        <w:spacing w:before="120"/>
        <w:jc w:val="both"/>
        <w:rPr>
          <w:rFonts w:ascii="Times New Roman" w:hAnsi="Times New Roman" w:cs="Times New Roman"/>
          <w:sz w:val="28"/>
          <w:szCs w:val="28"/>
        </w:rPr>
      </w:pPr>
      <w:r w:rsidRPr="00527C79">
        <w:rPr>
          <w:rFonts w:ascii="Times New Roman" w:hAnsi="Times New Roman" w:cs="Times New Roman"/>
          <w:sz w:val="28"/>
          <w:szCs w:val="28"/>
        </w:rPr>
        <w:t>a) Mức thưởng bằng tiền từ nguồn kinh phí khuyến công quốc gia cho cơ sở công nghiệp nông thôn có sản phẩm được công nhận là sản phẩm công nghiệp nông thôn tiêu biểu cấp khu vực, cấp quốc gia theo quy định tại Điểm g, Khoản 2, Điều 6 Thông tư liên tịch số 26/2014/TTLT/BTC-BCT;</w:t>
      </w:r>
    </w:p>
    <w:p w:rsidR="00527C79" w:rsidRPr="00527C79" w:rsidRDefault="00527C79" w:rsidP="00527C79">
      <w:pPr>
        <w:spacing w:before="120"/>
        <w:jc w:val="both"/>
        <w:rPr>
          <w:rFonts w:ascii="Times New Roman" w:hAnsi="Times New Roman" w:cs="Times New Roman"/>
          <w:sz w:val="28"/>
          <w:szCs w:val="28"/>
        </w:rPr>
      </w:pPr>
      <w:r w:rsidRPr="00527C79">
        <w:rPr>
          <w:rFonts w:ascii="Times New Roman" w:hAnsi="Times New Roman" w:cs="Times New Roman"/>
          <w:sz w:val="28"/>
          <w:szCs w:val="28"/>
        </w:rPr>
        <w:t>b) Mức thưởng bằng tiền từ nguồn kinh phí khuyến công địa phương cho cơ sở công nghiệp nông thôn có sản phẩm được công nhận là sản phẩm công nghiệp nông thôn tiêu biểu cấp huyện, cấp tỉnh theo quy định của Ủy ban nhân dân cấp tỉnh.</w:t>
      </w:r>
    </w:p>
    <w:p w:rsidR="00527C79" w:rsidRPr="00527C79" w:rsidRDefault="00527C79" w:rsidP="00527C79">
      <w:pPr>
        <w:spacing w:before="120"/>
        <w:jc w:val="both"/>
        <w:rPr>
          <w:rFonts w:ascii="Times New Roman" w:hAnsi="Times New Roman" w:cs="Times New Roman"/>
          <w:sz w:val="28"/>
          <w:szCs w:val="28"/>
        </w:rPr>
      </w:pPr>
      <w:bookmarkStart w:id="10" w:name="khoan_3_21"/>
      <w:r w:rsidRPr="00527C79">
        <w:rPr>
          <w:rFonts w:ascii="Times New Roman" w:hAnsi="Times New Roman" w:cs="Times New Roman"/>
          <w:sz w:val="28"/>
          <w:szCs w:val="28"/>
        </w:rPr>
        <w:t>3. Được ưu tiên xét hỗ trợ từ nguồn kinh phí khuyến công quốc gia và kinh phí khuyến công địa phương để phát triển sản phẩm theo quy định tại Khoản 2, Điều 6 Nghị định số 45/2012/NĐ-CP ngày 21 tháng 5 năm 2012 của Chính phủ về khuyến công và các văn bản có liên quan.</w:t>
      </w:r>
      <w:bookmarkEnd w:id="10"/>
    </w:p>
    <w:p w:rsidR="00527C79" w:rsidRPr="00527C79" w:rsidRDefault="00527C79" w:rsidP="00527C79">
      <w:pPr>
        <w:spacing w:before="120"/>
        <w:jc w:val="both"/>
        <w:rPr>
          <w:rFonts w:ascii="Times New Roman" w:hAnsi="Times New Roman" w:cs="Times New Roman"/>
          <w:sz w:val="28"/>
          <w:szCs w:val="28"/>
        </w:rPr>
      </w:pPr>
      <w:bookmarkStart w:id="11" w:name="khoan_4_21"/>
      <w:r w:rsidRPr="00527C79">
        <w:rPr>
          <w:rFonts w:ascii="Times New Roman" w:hAnsi="Times New Roman" w:cs="Times New Roman"/>
          <w:sz w:val="28"/>
          <w:szCs w:val="28"/>
        </w:rPr>
        <w:t>4. Được tư vấn, tiếp cận các chính sách hỗ trợ, ưu đãi đầu tư khác của Nhà nước cho đầu tư phát triển sản phẩm công nghiệp nông thôn tiêu biểu theo quy định.</w:t>
      </w:r>
      <w:bookmarkEnd w:id="11"/>
    </w:p>
    <w:p w:rsidR="00527C79" w:rsidRPr="00527C79" w:rsidRDefault="00527C79" w:rsidP="00527C79">
      <w:pPr>
        <w:spacing w:before="120"/>
        <w:jc w:val="both"/>
        <w:rPr>
          <w:rFonts w:ascii="Times New Roman" w:hAnsi="Times New Roman" w:cs="Times New Roman"/>
          <w:sz w:val="28"/>
          <w:szCs w:val="28"/>
        </w:rPr>
      </w:pPr>
      <w:r w:rsidRPr="00527C79">
        <w:rPr>
          <w:rFonts w:ascii="Times New Roman" w:hAnsi="Times New Roman" w:cs="Times New Roman"/>
          <w:sz w:val="28"/>
          <w:szCs w:val="28"/>
        </w:rPr>
        <w:t>5. Được đăng tải thông tin giới thiệu về sản phẩm trên các phương tiện thông tin ở địa phương và Trung ương, cụ thể:</w:t>
      </w:r>
    </w:p>
    <w:p w:rsidR="00527C79" w:rsidRPr="00527C79" w:rsidRDefault="00527C79" w:rsidP="00527C79">
      <w:pPr>
        <w:spacing w:before="120"/>
        <w:jc w:val="both"/>
        <w:rPr>
          <w:rFonts w:ascii="Times New Roman" w:hAnsi="Times New Roman" w:cs="Times New Roman"/>
          <w:sz w:val="28"/>
          <w:szCs w:val="28"/>
        </w:rPr>
      </w:pPr>
      <w:r w:rsidRPr="00527C79">
        <w:rPr>
          <w:rFonts w:ascii="Times New Roman" w:hAnsi="Times New Roman" w:cs="Times New Roman"/>
          <w:sz w:val="28"/>
          <w:szCs w:val="28"/>
        </w:rPr>
        <w:t>a) Ở địa phương: Được đăng thông tin giới thiệu về sản phẩn trên các phương tiện truyền thông như: Bản tin Công Thương địa phương; Trang thông tin điện tử của Sở Công Thương, Trung tâm Khuyến công và các phương tiện truyền thông khác của tỉnh, thành phố theo quy định;</w:t>
      </w:r>
    </w:p>
    <w:p w:rsidR="00527C79" w:rsidRPr="00527C79" w:rsidRDefault="00527C79" w:rsidP="00527C79">
      <w:pPr>
        <w:spacing w:before="120"/>
        <w:jc w:val="both"/>
        <w:rPr>
          <w:rFonts w:ascii="Times New Roman" w:hAnsi="Times New Roman" w:cs="Times New Roman"/>
          <w:sz w:val="28"/>
          <w:szCs w:val="28"/>
        </w:rPr>
      </w:pPr>
      <w:bookmarkStart w:id="12" w:name="diem_b_5_21"/>
      <w:r w:rsidRPr="00527C79">
        <w:rPr>
          <w:rFonts w:ascii="Times New Roman" w:hAnsi="Times New Roman" w:cs="Times New Roman"/>
          <w:sz w:val="28"/>
          <w:szCs w:val="28"/>
        </w:rPr>
        <w:t>b) Ở Trung ương: Các cơ sở công nghiệp nông thôn có sản phẩm được công nhận là sản phẩm công nghiệp nông thôn tiêu biểu cấp khu vực và cấp quốc gia được đăng thông tin giới thiệu về sản phẩm trên các phương tiện truyền thông như: Bản tin khuyến công, Trang thông tin điện tử của Cục Công nghiệp địa phương, Bộ Công Thương và các phương tiện truyền thông khác theo quy định.</w:t>
      </w:r>
      <w:bookmarkEnd w:id="12"/>
    </w:p>
    <w:p w:rsidR="00156932" w:rsidRPr="008A1994" w:rsidRDefault="00156932">
      <w:pPr>
        <w:rPr>
          <w:rFonts w:ascii="Times New Roman" w:hAnsi="Times New Roman" w:cs="Times New Roman"/>
          <w:sz w:val="28"/>
          <w:szCs w:val="28"/>
          <w:lang w:val="en-US"/>
        </w:rPr>
      </w:pPr>
    </w:p>
    <w:sectPr w:rsidR="00156932" w:rsidRPr="008A1994" w:rsidSect="005176C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43" w:rsidRDefault="00327943" w:rsidP="00527C79">
      <w:r>
        <w:separator/>
      </w:r>
    </w:p>
  </w:endnote>
  <w:endnote w:type="continuationSeparator" w:id="0">
    <w:p w:rsidR="00327943" w:rsidRDefault="00327943" w:rsidP="0052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43" w:rsidRDefault="00327943" w:rsidP="00527C79">
      <w:r>
        <w:separator/>
      </w:r>
    </w:p>
  </w:footnote>
  <w:footnote w:type="continuationSeparator" w:id="0">
    <w:p w:rsidR="00327943" w:rsidRDefault="00327943" w:rsidP="00527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32"/>
    <w:rsid w:val="00156932"/>
    <w:rsid w:val="00216FD5"/>
    <w:rsid w:val="00327943"/>
    <w:rsid w:val="005176C5"/>
    <w:rsid w:val="00527C79"/>
    <w:rsid w:val="0053693A"/>
    <w:rsid w:val="00562F86"/>
    <w:rsid w:val="00593C57"/>
    <w:rsid w:val="00617DEB"/>
    <w:rsid w:val="007417D8"/>
    <w:rsid w:val="008A1994"/>
    <w:rsid w:val="008C1E03"/>
    <w:rsid w:val="0092624C"/>
    <w:rsid w:val="00B438F1"/>
    <w:rsid w:val="00B704CC"/>
    <w:rsid w:val="00DD4F42"/>
    <w:rsid w:val="00F2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93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C79"/>
    <w:pPr>
      <w:tabs>
        <w:tab w:val="center" w:pos="4680"/>
        <w:tab w:val="right" w:pos="9360"/>
      </w:tabs>
    </w:pPr>
  </w:style>
  <w:style w:type="character" w:customStyle="1" w:styleId="HeaderChar">
    <w:name w:val="Header Char"/>
    <w:basedOn w:val="DefaultParagraphFont"/>
    <w:link w:val="Header"/>
    <w:uiPriority w:val="99"/>
    <w:rsid w:val="00527C79"/>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527C79"/>
    <w:pPr>
      <w:tabs>
        <w:tab w:val="center" w:pos="4680"/>
        <w:tab w:val="right" w:pos="9360"/>
      </w:tabs>
    </w:pPr>
  </w:style>
  <w:style w:type="character" w:customStyle="1" w:styleId="FooterChar">
    <w:name w:val="Footer Char"/>
    <w:basedOn w:val="DefaultParagraphFont"/>
    <w:link w:val="Footer"/>
    <w:uiPriority w:val="99"/>
    <w:rsid w:val="00527C79"/>
    <w:rPr>
      <w:rFonts w:ascii="Courier New" w:eastAsia="Times New Roman" w:hAnsi="Courier New" w:cs="Courier New"/>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93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C79"/>
    <w:pPr>
      <w:tabs>
        <w:tab w:val="center" w:pos="4680"/>
        <w:tab w:val="right" w:pos="9360"/>
      </w:tabs>
    </w:pPr>
  </w:style>
  <w:style w:type="character" w:customStyle="1" w:styleId="HeaderChar">
    <w:name w:val="Header Char"/>
    <w:basedOn w:val="DefaultParagraphFont"/>
    <w:link w:val="Header"/>
    <w:uiPriority w:val="99"/>
    <w:rsid w:val="00527C79"/>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527C79"/>
    <w:pPr>
      <w:tabs>
        <w:tab w:val="center" w:pos="4680"/>
        <w:tab w:val="right" w:pos="9360"/>
      </w:tabs>
    </w:pPr>
  </w:style>
  <w:style w:type="character" w:customStyle="1" w:styleId="FooterChar">
    <w:name w:val="Footer Char"/>
    <w:basedOn w:val="DefaultParagraphFont"/>
    <w:link w:val="Footer"/>
    <w:uiPriority w:val="99"/>
    <w:rsid w:val="00527C79"/>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2025-01-07T07:14:00Z</dcterms:created>
  <dcterms:modified xsi:type="dcterms:W3CDTF">2025-01-07T07:16:00Z</dcterms:modified>
</cp:coreProperties>
</file>